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108" w:type="dxa"/>
        <w:tblLook w:val="04A0"/>
      </w:tblPr>
      <w:tblGrid>
        <w:gridCol w:w="7224"/>
      </w:tblGrid>
      <w:tr w:rsidR="00D27C12" w:rsidTr="00D27C12">
        <w:tc>
          <w:tcPr>
            <w:tcW w:w="7224" w:type="dxa"/>
          </w:tcPr>
          <w:p w:rsidR="00D27C12" w:rsidRPr="00D27C12" w:rsidRDefault="00D27C12" w:rsidP="00D27C12">
            <w:pPr>
              <w:jc w:val="center"/>
              <w:rPr>
                <w:rFonts w:ascii="Times New Roman" w:hAnsi="Times New Roman"/>
                <w:b/>
                <w:sz w:val="16"/>
                <w:szCs w:val="16"/>
                <w:lang w:val="fr-FR" w:eastAsia="fr-CA"/>
              </w:rPr>
            </w:pPr>
          </w:p>
          <w:p w:rsidR="00D27C12" w:rsidRPr="0097125E" w:rsidRDefault="00D27C12" w:rsidP="00D27C12">
            <w:pPr>
              <w:jc w:val="center"/>
              <w:rPr>
                <w:rFonts w:ascii="Times New Roman" w:hAnsi="Times New Roman"/>
                <w:b/>
                <w:sz w:val="32"/>
                <w:szCs w:val="32"/>
                <w:lang w:val="fr-FR" w:eastAsia="fr-CA"/>
              </w:rPr>
            </w:pPr>
            <w:r w:rsidRPr="0097125E">
              <w:rPr>
                <w:rFonts w:ascii="Times New Roman" w:hAnsi="Times New Roman"/>
                <w:b/>
                <w:sz w:val="32"/>
                <w:szCs w:val="32"/>
                <w:lang w:val="fr-FR" w:eastAsia="fr-CA"/>
              </w:rPr>
              <w:t>CARÊME 2019 À SAINT-MAXIME</w:t>
            </w:r>
            <w:r>
              <w:rPr>
                <w:rFonts w:ascii="Times New Roman" w:hAnsi="Times New Roman"/>
                <w:b/>
                <w:sz w:val="32"/>
                <w:szCs w:val="32"/>
                <w:lang w:val="fr-FR" w:eastAsia="fr-CA"/>
              </w:rPr>
              <w:t xml:space="preserve"> (suite)</w:t>
            </w:r>
          </w:p>
          <w:p w:rsidR="00D27C12" w:rsidRPr="00847040" w:rsidRDefault="00D27C12" w:rsidP="00D27C12">
            <w:pPr>
              <w:jc w:val="center"/>
              <w:rPr>
                <w:rFonts w:ascii="Times New Roman" w:hAnsi="Times New Roman"/>
                <w:b/>
                <w:i/>
                <w:sz w:val="32"/>
                <w:szCs w:val="32"/>
                <w:lang w:val="fr-FR" w:eastAsia="fr-CA"/>
              </w:rPr>
            </w:pPr>
            <w:r w:rsidRPr="00847040">
              <w:rPr>
                <w:rFonts w:ascii="Times New Roman" w:hAnsi="Times New Roman"/>
                <w:b/>
                <w:i/>
                <w:sz w:val="32"/>
                <w:szCs w:val="32"/>
                <w:lang w:val="fr-FR" w:eastAsia="fr-CA"/>
              </w:rPr>
              <w:t>Thème du Carême: Jusqu’où me suivras-tu ?</w:t>
            </w:r>
          </w:p>
          <w:p w:rsidR="00D27C12" w:rsidRPr="00847040" w:rsidRDefault="00D27C12" w:rsidP="00D27C12">
            <w:pPr>
              <w:pStyle w:val="Paragraphedeliste"/>
              <w:ind w:left="360"/>
              <w:jc w:val="center"/>
              <w:rPr>
                <w:rFonts w:ascii="Times New Roman" w:hAnsi="Times New Roman"/>
                <w:b/>
                <w:sz w:val="16"/>
                <w:szCs w:val="16"/>
                <w:lang w:val="fr-FR" w:eastAsia="fr-CA"/>
              </w:rPr>
            </w:pPr>
          </w:p>
          <w:p w:rsidR="00D27C12" w:rsidRPr="00F721E9" w:rsidRDefault="00D27C12" w:rsidP="00D27C12">
            <w:pPr>
              <w:pStyle w:val="Paragraphedeliste"/>
              <w:numPr>
                <w:ilvl w:val="0"/>
                <w:numId w:val="24"/>
              </w:numPr>
              <w:rPr>
                <w:rFonts w:ascii="Times New Roman" w:hAnsi="Times New Roman"/>
                <w:b/>
                <w:sz w:val="40"/>
                <w:szCs w:val="40"/>
                <w:lang w:val="fr-FR" w:eastAsia="fr-CA"/>
              </w:rPr>
            </w:pPr>
            <w:r w:rsidRPr="00F721E9">
              <w:rPr>
                <w:rFonts w:ascii="Times New Roman" w:hAnsi="Times New Roman"/>
                <w:b/>
                <w:sz w:val="40"/>
                <w:szCs w:val="40"/>
                <w:lang w:val="fr-FR" w:eastAsia="fr-CA"/>
              </w:rPr>
              <w:t xml:space="preserve">Beau film de « Saint </w:t>
            </w:r>
            <w:proofErr w:type="spellStart"/>
            <w:r w:rsidRPr="00F721E9">
              <w:rPr>
                <w:rFonts w:ascii="Times New Roman" w:hAnsi="Times New Roman"/>
                <w:b/>
                <w:sz w:val="40"/>
                <w:szCs w:val="40"/>
                <w:lang w:val="fr-FR" w:eastAsia="fr-CA"/>
              </w:rPr>
              <w:t>Padre</w:t>
            </w:r>
            <w:proofErr w:type="spellEnd"/>
            <w:r w:rsidRPr="00F721E9">
              <w:rPr>
                <w:rFonts w:ascii="Times New Roman" w:hAnsi="Times New Roman"/>
                <w:b/>
                <w:sz w:val="40"/>
                <w:szCs w:val="40"/>
                <w:lang w:val="fr-FR" w:eastAsia="fr-CA"/>
              </w:rPr>
              <w:t xml:space="preserve"> </w:t>
            </w:r>
            <w:proofErr w:type="spellStart"/>
            <w:r w:rsidRPr="00F721E9">
              <w:rPr>
                <w:rFonts w:ascii="Times New Roman" w:hAnsi="Times New Roman"/>
                <w:b/>
                <w:sz w:val="40"/>
                <w:szCs w:val="40"/>
                <w:lang w:val="fr-FR" w:eastAsia="fr-CA"/>
              </w:rPr>
              <w:t>Pio</w:t>
            </w:r>
            <w:proofErr w:type="spellEnd"/>
            <w:r w:rsidRPr="00F721E9">
              <w:rPr>
                <w:rFonts w:ascii="Times New Roman" w:hAnsi="Times New Roman"/>
                <w:b/>
                <w:sz w:val="40"/>
                <w:szCs w:val="40"/>
                <w:lang w:val="fr-FR" w:eastAsia="fr-CA"/>
              </w:rPr>
              <w:t xml:space="preserve"> » </w:t>
            </w:r>
          </w:p>
          <w:p w:rsidR="00D27C12" w:rsidRPr="001E1D8F" w:rsidRDefault="00D27C12" w:rsidP="00D27C12">
            <w:pPr>
              <w:pStyle w:val="Paragraphedeliste"/>
              <w:ind w:left="360"/>
              <w:rPr>
                <w:rFonts w:ascii="Times New Roman" w:hAnsi="Times New Roman"/>
                <w:b/>
                <w:sz w:val="28"/>
                <w:szCs w:val="28"/>
                <w:lang w:val="fr-FR"/>
              </w:rPr>
            </w:pPr>
            <w:r w:rsidRPr="001E1D8F">
              <w:rPr>
                <w:rFonts w:ascii="Times New Roman" w:hAnsi="Times New Roman"/>
                <w:b/>
                <w:sz w:val="28"/>
                <w:szCs w:val="28"/>
                <w:lang w:val="fr-FR" w:eastAsia="fr-CA"/>
              </w:rPr>
              <w:t xml:space="preserve">Vendredi, 12 avril à 18h30 à </w:t>
            </w:r>
            <w:proofErr w:type="spellStart"/>
            <w:r w:rsidRPr="001E1D8F">
              <w:rPr>
                <w:rFonts w:ascii="Times New Roman" w:hAnsi="Times New Roman"/>
                <w:b/>
                <w:sz w:val="28"/>
                <w:szCs w:val="28"/>
                <w:lang w:val="fr-FR" w:eastAsia="fr-CA"/>
              </w:rPr>
              <w:t>Saint-Maxime</w:t>
            </w:r>
            <w:proofErr w:type="spellEnd"/>
          </w:p>
          <w:p w:rsidR="00D27C12" w:rsidRPr="00F721E9" w:rsidRDefault="00D27C12" w:rsidP="00D27C12">
            <w:pPr>
              <w:pStyle w:val="Paragraphedeliste"/>
              <w:numPr>
                <w:ilvl w:val="0"/>
                <w:numId w:val="24"/>
              </w:numPr>
              <w:rPr>
                <w:rFonts w:ascii="Times New Roman" w:hAnsi="Times New Roman"/>
                <w:b/>
                <w:sz w:val="36"/>
                <w:szCs w:val="36"/>
                <w:lang w:val="fr-FR"/>
              </w:rPr>
            </w:pPr>
            <w:r w:rsidRPr="00F721E9">
              <w:rPr>
                <w:rFonts w:ascii="Times New Roman" w:hAnsi="Times New Roman"/>
                <w:b/>
                <w:sz w:val="36"/>
                <w:szCs w:val="36"/>
                <w:lang w:val="fr-FR"/>
              </w:rPr>
              <w:t>Tressage de rameaux</w:t>
            </w:r>
          </w:p>
          <w:p w:rsidR="00D27C12" w:rsidRDefault="00D27C12" w:rsidP="00D27C12">
            <w:pPr>
              <w:ind w:left="360"/>
              <w:jc w:val="both"/>
              <w:rPr>
                <w:rFonts w:ascii="Times New Roman" w:hAnsi="Times New Roman"/>
                <w:sz w:val="28"/>
                <w:szCs w:val="28"/>
                <w:lang w:val="fr-FR"/>
              </w:rPr>
            </w:pPr>
            <w:r>
              <w:rPr>
                <w:rFonts w:ascii="Times New Roman" w:hAnsi="Times New Roman"/>
                <w:sz w:val="28"/>
                <w:szCs w:val="28"/>
                <w:lang w:val="fr-FR"/>
              </w:rPr>
              <w:t xml:space="preserve">Les personnes intéressées à tresser des rameaux à domicile pour  la paroisse sont invitées à venir en chercher un certain nombre le </w:t>
            </w:r>
            <w:r w:rsidRPr="001F5F11">
              <w:rPr>
                <w:rFonts w:ascii="Times New Roman" w:hAnsi="Times New Roman"/>
                <w:b/>
                <w:sz w:val="28"/>
                <w:szCs w:val="28"/>
                <w:lang w:val="fr-FR"/>
              </w:rPr>
              <w:t>mardi 16 avril ou mercredi 17 avril</w:t>
            </w:r>
            <w:r>
              <w:rPr>
                <w:rFonts w:ascii="Times New Roman" w:hAnsi="Times New Roman"/>
                <w:b/>
                <w:sz w:val="28"/>
                <w:szCs w:val="28"/>
                <w:lang w:val="fr-FR"/>
              </w:rPr>
              <w:t xml:space="preserve"> et les </w:t>
            </w:r>
            <w:r w:rsidRPr="001F5F11">
              <w:rPr>
                <w:rFonts w:ascii="Times New Roman" w:hAnsi="Times New Roman"/>
                <w:b/>
                <w:sz w:val="28"/>
                <w:szCs w:val="28"/>
                <w:lang w:val="fr-FR"/>
              </w:rPr>
              <w:t>rapporter le vendredi ou le samedi matin</w:t>
            </w:r>
            <w:r>
              <w:rPr>
                <w:rFonts w:ascii="Times New Roman" w:hAnsi="Times New Roman"/>
                <w:sz w:val="28"/>
                <w:szCs w:val="28"/>
                <w:lang w:val="fr-FR"/>
              </w:rPr>
              <w:t xml:space="preserve"> au presbytère. </w:t>
            </w:r>
          </w:p>
          <w:p w:rsidR="00D27C12" w:rsidRPr="00D27C12" w:rsidRDefault="00D27C12" w:rsidP="00D27C12">
            <w:pPr>
              <w:jc w:val="right"/>
              <w:rPr>
                <w:rFonts w:ascii="Times New Roman" w:hAnsi="Times New Roman"/>
                <w:b/>
                <w:sz w:val="28"/>
                <w:szCs w:val="28"/>
                <w:lang w:val="fr-FR"/>
              </w:rPr>
            </w:pPr>
            <w:r w:rsidRPr="001F5F11">
              <w:rPr>
                <w:rFonts w:ascii="Times New Roman" w:hAnsi="Times New Roman"/>
                <w:b/>
                <w:sz w:val="28"/>
                <w:szCs w:val="28"/>
                <w:lang w:val="fr-FR"/>
              </w:rPr>
              <w:t>Merci à l’avance !</w:t>
            </w:r>
          </w:p>
        </w:tc>
      </w:tr>
    </w:tbl>
    <w:p w:rsidR="00D27C12" w:rsidRPr="00D27C12" w:rsidRDefault="00D27C12" w:rsidP="004649A1">
      <w:pPr>
        <w:jc w:val="both"/>
        <w:rPr>
          <w:rFonts w:ascii="Times New Roman" w:hAnsi="Times New Roman"/>
          <w:b/>
          <w:sz w:val="16"/>
          <w:szCs w:val="16"/>
        </w:rPr>
      </w:pPr>
    </w:p>
    <w:p w:rsidR="004649A1" w:rsidRDefault="004649A1" w:rsidP="004649A1">
      <w:pPr>
        <w:jc w:val="both"/>
        <w:rPr>
          <w:rFonts w:ascii="Times New Roman" w:hAnsi="Times New Roman"/>
          <w:color w:val="333333"/>
          <w:sz w:val="28"/>
          <w:szCs w:val="28"/>
        </w:rPr>
      </w:pPr>
      <w:r w:rsidRPr="004649A1">
        <w:rPr>
          <w:rFonts w:ascii="Times New Roman" w:hAnsi="Times New Roman"/>
          <w:b/>
          <w:noProof/>
          <w:color w:val="333333"/>
          <w:sz w:val="32"/>
          <w:szCs w:val="32"/>
          <w:lang w:eastAsia="fr-CA"/>
        </w:rPr>
        <w:drawing>
          <wp:anchor distT="0" distB="0" distL="114300" distR="114300" simplePos="0" relativeHeight="251659264" behindDoc="0" locked="0" layoutInCell="1" allowOverlap="1">
            <wp:simplePos x="0" y="0"/>
            <wp:positionH relativeFrom="column">
              <wp:posOffset>22225</wp:posOffset>
            </wp:positionH>
            <wp:positionV relativeFrom="paragraph">
              <wp:posOffset>101600</wp:posOffset>
            </wp:positionV>
            <wp:extent cx="2259330" cy="641985"/>
            <wp:effectExtent l="0" t="0" r="7620" b="5715"/>
            <wp:wrapSquare wrapText="bothSides"/>
            <wp:docPr id="2" name="Image 3" descr="partagezLeChemin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agezLeChemin2019.jpg"/>
                    <pic:cNvPicPr/>
                  </pic:nvPicPr>
                  <pic:blipFill>
                    <a:blip r:embed="rId6" cstate="print"/>
                    <a:stretch>
                      <a:fillRect/>
                    </a:stretch>
                  </pic:blipFill>
                  <pic:spPr>
                    <a:xfrm>
                      <a:off x="0" y="0"/>
                      <a:ext cx="2259330" cy="641985"/>
                    </a:xfrm>
                    <a:prstGeom prst="rect">
                      <a:avLst/>
                    </a:prstGeom>
                  </pic:spPr>
                </pic:pic>
              </a:graphicData>
            </a:graphic>
          </wp:anchor>
        </w:drawing>
      </w:r>
      <w:r w:rsidRPr="004649A1">
        <w:rPr>
          <w:rFonts w:ascii="Times New Roman" w:hAnsi="Times New Roman"/>
          <w:b/>
          <w:sz w:val="32"/>
          <w:szCs w:val="32"/>
        </w:rPr>
        <w:t>Développement et Paix</w:t>
      </w:r>
      <w:r w:rsidRPr="004649A1">
        <w:rPr>
          <w:rFonts w:ascii="Times New Roman" w:hAnsi="Times New Roman"/>
          <w:sz w:val="28"/>
          <w:szCs w:val="28"/>
        </w:rPr>
        <w:t xml:space="preserve"> nous invite à une marche de soutien et de compassion</w:t>
      </w:r>
      <w:r w:rsidRPr="004649A1">
        <w:rPr>
          <w:rFonts w:ascii="Times New Roman" w:hAnsi="Times New Roman"/>
          <w:color w:val="333333"/>
          <w:sz w:val="28"/>
          <w:szCs w:val="28"/>
        </w:rPr>
        <w:t xml:space="preserve"> que nous organisons </w:t>
      </w:r>
      <w:r w:rsidRPr="004649A1">
        <w:rPr>
          <w:rFonts w:ascii="Times New Roman" w:hAnsi="Times New Roman"/>
          <w:b/>
          <w:color w:val="333333"/>
          <w:sz w:val="28"/>
          <w:szCs w:val="28"/>
        </w:rPr>
        <w:t>dimanche le 14 avril 2019 à 13h30</w:t>
      </w:r>
      <w:r w:rsidRPr="004649A1">
        <w:rPr>
          <w:rFonts w:ascii="Times New Roman" w:hAnsi="Times New Roman"/>
          <w:color w:val="333333"/>
          <w:sz w:val="28"/>
          <w:szCs w:val="28"/>
        </w:rPr>
        <w:t xml:space="preserve">.La marche de 4 km partira </w:t>
      </w:r>
      <w:r w:rsidR="00F721E9">
        <w:rPr>
          <w:rFonts w:ascii="Times New Roman" w:hAnsi="Times New Roman"/>
          <w:color w:val="333333"/>
          <w:sz w:val="28"/>
          <w:szCs w:val="28"/>
        </w:rPr>
        <w:t>et reviendra de l’église Sainte-Rose-de-Lima</w:t>
      </w:r>
      <w:r w:rsidRPr="004649A1">
        <w:rPr>
          <w:rFonts w:ascii="Times New Roman" w:hAnsi="Times New Roman"/>
          <w:color w:val="333333"/>
          <w:sz w:val="28"/>
          <w:szCs w:val="28"/>
        </w:rPr>
        <w:t xml:space="preserve">. </w:t>
      </w:r>
    </w:p>
    <w:p w:rsidR="004649A1" w:rsidRDefault="004649A1" w:rsidP="004649A1">
      <w:pPr>
        <w:jc w:val="center"/>
        <w:rPr>
          <w:rFonts w:ascii="Times New Roman" w:hAnsi="Times New Roman"/>
          <w:b/>
          <w:color w:val="333333"/>
          <w:sz w:val="28"/>
          <w:szCs w:val="28"/>
        </w:rPr>
      </w:pPr>
      <w:r w:rsidRPr="004649A1">
        <w:rPr>
          <w:rFonts w:ascii="Times New Roman" w:hAnsi="Times New Roman"/>
          <w:b/>
          <w:color w:val="333333"/>
          <w:sz w:val="28"/>
          <w:szCs w:val="28"/>
        </w:rPr>
        <w:t>L'endroit :</w:t>
      </w:r>
      <w:r>
        <w:rPr>
          <w:rFonts w:ascii="Times New Roman" w:hAnsi="Times New Roman"/>
          <w:b/>
          <w:color w:val="333333"/>
          <w:sz w:val="28"/>
          <w:szCs w:val="28"/>
        </w:rPr>
        <w:t xml:space="preserve"> 219 boul. Sainte-Rose à Laval</w:t>
      </w:r>
    </w:p>
    <w:p w:rsidR="004649A1" w:rsidRPr="004649A1" w:rsidRDefault="004649A1" w:rsidP="004649A1">
      <w:pPr>
        <w:jc w:val="both"/>
        <w:rPr>
          <w:rFonts w:ascii="Times New Roman" w:hAnsi="Times New Roman"/>
          <w:sz w:val="28"/>
          <w:szCs w:val="28"/>
        </w:rPr>
      </w:pPr>
      <w:r w:rsidRPr="004649A1">
        <w:rPr>
          <w:rFonts w:ascii="Times New Roman" w:hAnsi="Times New Roman"/>
          <w:color w:val="333333"/>
          <w:sz w:val="28"/>
          <w:szCs w:val="28"/>
        </w:rPr>
        <w:t xml:space="preserve">Les gens seront invités par la suite à discuter tout en dégustant caféet muffins.Il s’agit d’une marche de solidarité avec les millions de personnes qui, sur notre planète, fuient leur foyer parce que leur vie et leur sécurité sont menacées </w:t>
      </w:r>
      <w:r w:rsidRPr="004649A1">
        <w:rPr>
          <w:rFonts w:ascii="Times New Roman" w:hAnsi="Times New Roman"/>
          <w:sz w:val="28"/>
          <w:szCs w:val="28"/>
        </w:rPr>
        <w:t>à cause de guerres, réchauffement climatique, persécutions, mégaprojets industriels, pauvreté extrême, etc.</w:t>
      </w:r>
      <w:r w:rsidRPr="004649A1">
        <w:rPr>
          <w:rFonts w:ascii="Times New Roman" w:hAnsi="Times New Roman"/>
          <w:color w:val="333333"/>
          <w:sz w:val="28"/>
          <w:szCs w:val="28"/>
        </w:rPr>
        <w:t xml:space="preserve"> On les appelle des migrants forcés. Chaque minute 31 d'entre elles se voient forcées de quitter leur foyer.</w:t>
      </w:r>
    </w:p>
    <w:p w:rsidR="004649A1" w:rsidRDefault="004649A1" w:rsidP="004649A1">
      <w:pPr>
        <w:jc w:val="right"/>
        <w:rPr>
          <w:rFonts w:ascii="Times New Roman" w:hAnsi="Times New Roman"/>
          <w:sz w:val="28"/>
          <w:szCs w:val="28"/>
        </w:rPr>
      </w:pPr>
      <w:r w:rsidRPr="004649A1">
        <w:rPr>
          <w:rFonts w:ascii="Times New Roman" w:hAnsi="Times New Roman"/>
          <w:sz w:val="28"/>
          <w:szCs w:val="28"/>
        </w:rPr>
        <w:t xml:space="preserve">Pour information :   Carmen </w:t>
      </w:r>
      <w:proofErr w:type="spellStart"/>
      <w:r w:rsidRPr="004649A1">
        <w:rPr>
          <w:rFonts w:ascii="Times New Roman" w:hAnsi="Times New Roman"/>
          <w:sz w:val="28"/>
          <w:szCs w:val="28"/>
        </w:rPr>
        <w:t>Lanoue</w:t>
      </w:r>
      <w:proofErr w:type="spellEnd"/>
      <w:r w:rsidRPr="004649A1">
        <w:rPr>
          <w:rFonts w:ascii="Times New Roman" w:hAnsi="Times New Roman"/>
          <w:sz w:val="28"/>
          <w:szCs w:val="28"/>
        </w:rPr>
        <w:t>,  450- 969-0323</w:t>
      </w:r>
    </w:p>
    <w:p w:rsidR="00641B63" w:rsidRPr="00641B63" w:rsidRDefault="00641B63" w:rsidP="004649A1">
      <w:pPr>
        <w:jc w:val="right"/>
        <w:rPr>
          <w:rFonts w:ascii="Times New Roman" w:hAnsi="Times New Roman"/>
          <w:b/>
          <w:sz w:val="16"/>
          <w:szCs w:val="16"/>
        </w:rPr>
      </w:pPr>
    </w:p>
    <w:tbl>
      <w:tblPr>
        <w:tblStyle w:val="Grilledutableau"/>
        <w:tblW w:w="0" w:type="auto"/>
        <w:tblLook w:val="04A0"/>
      </w:tblPr>
      <w:tblGrid>
        <w:gridCol w:w="7256"/>
      </w:tblGrid>
      <w:tr w:rsidR="00641B63" w:rsidTr="00641B63">
        <w:tc>
          <w:tcPr>
            <w:tcW w:w="7256" w:type="dxa"/>
          </w:tcPr>
          <w:p w:rsidR="00407618" w:rsidRPr="00407618" w:rsidRDefault="00407618" w:rsidP="00641B63">
            <w:pPr>
              <w:jc w:val="center"/>
              <w:rPr>
                <w:rFonts w:ascii="Times New Roman" w:hAnsi="Times New Roman"/>
                <w:b/>
                <w:sz w:val="16"/>
                <w:szCs w:val="16"/>
              </w:rPr>
            </w:pPr>
          </w:p>
          <w:p w:rsidR="00641B63" w:rsidRDefault="00641B63" w:rsidP="00641B63">
            <w:pPr>
              <w:jc w:val="center"/>
              <w:rPr>
                <w:b/>
                <w:sz w:val="28"/>
                <w:szCs w:val="28"/>
              </w:rPr>
            </w:pPr>
            <w:r w:rsidRPr="00641B63">
              <w:rPr>
                <w:b/>
                <w:sz w:val="28"/>
                <w:szCs w:val="28"/>
              </w:rPr>
              <w:t>SACREMENT DU PARDON DANS LE SECTEUR</w:t>
            </w:r>
          </w:p>
          <w:p w:rsidR="00641B63" w:rsidRPr="00641B63" w:rsidRDefault="00641B63" w:rsidP="00641B63">
            <w:pPr>
              <w:jc w:val="both"/>
              <w:rPr>
                <w:rFonts w:ascii="Times New Roman" w:hAnsi="Times New Roman"/>
                <w:sz w:val="28"/>
                <w:szCs w:val="28"/>
              </w:rPr>
            </w:pPr>
            <w:r w:rsidRPr="00641B63">
              <w:rPr>
                <w:rFonts w:ascii="Times New Roman" w:hAnsi="Times New Roman"/>
                <w:sz w:val="28"/>
                <w:szCs w:val="28"/>
              </w:rPr>
              <w:t xml:space="preserve">En préparation à la grande fête de Pâques, faisons la belle démarche du </w:t>
            </w:r>
            <w:r w:rsidR="00847040">
              <w:rPr>
                <w:rFonts w:ascii="Times New Roman" w:hAnsi="Times New Roman"/>
                <w:sz w:val="28"/>
                <w:szCs w:val="28"/>
              </w:rPr>
              <w:t>s</w:t>
            </w:r>
            <w:r w:rsidRPr="00641B63">
              <w:rPr>
                <w:rFonts w:ascii="Times New Roman" w:hAnsi="Times New Roman"/>
                <w:sz w:val="28"/>
                <w:szCs w:val="28"/>
              </w:rPr>
              <w:t>acrement du Pardon que nous offre notre Dieu, riche en miséricorde.  Par ce geste d’Amour envers nous, Dieu nous libère intérieurement et il nous aide à repartir renouvelés.</w:t>
            </w:r>
          </w:p>
          <w:p w:rsidR="00641B63" w:rsidRPr="00641B63" w:rsidRDefault="00641B63" w:rsidP="00641B63">
            <w:pPr>
              <w:jc w:val="both"/>
              <w:rPr>
                <w:rFonts w:ascii="Times New Roman" w:hAnsi="Times New Roman"/>
                <w:sz w:val="16"/>
                <w:szCs w:val="16"/>
              </w:rPr>
            </w:pPr>
          </w:p>
          <w:p w:rsidR="00641B63" w:rsidRPr="000C39BD" w:rsidRDefault="00641B63" w:rsidP="00641B63">
            <w:pPr>
              <w:pStyle w:val="Paragraphedeliste"/>
              <w:numPr>
                <w:ilvl w:val="0"/>
                <w:numId w:val="23"/>
              </w:numPr>
              <w:jc w:val="both"/>
              <w:rPr>
                <w:rFonts w:ascii="Times New Roman" w:hAnsi="Times New Roman"/>
                <w:sz w:val="28"/>
                <w:szCs w:val="28"/>
                <w:lang w:val="fr-FR" w:eastAsia="fr-CA"/>
              </w:rPr>
            </w:pPr>
            <w:r w:rsidRPr="00641B63">
              <w:rPr>
                <w:rFonts w:ascii="Times New Roman" w:hAnsi="Times New Roman"/>
                <w:b/>
                <w:sz w:val="28"/>
                <w:szCs w:val="28"/>
                <w:lang w:val="fr-FR" w:eastAsia="fr-CA"/>
              </w:rPr>
              <w:t>Dimanche, 7 avril</w:t>
            </w:r>
            <w:r w:rsidRPr="00641B63">
              <w:rPr>
                <w:rFonts w:ascii="Times New Roman" w:hAnsi="Times New Roman"/>
                <w:sz w:val="28"/>
                <w:szCs w:val="28"/>
                <w:lang w:val="fr-FR" w:eastAsia="fr-CA"/>
              </w:rPr>
              <w:t xml:space="preserve">, </w:t>
            </w:r>
            <w:r w:rsidRPr="00641B63">
              <w:rPr>
                <w:rFonts w:ascii="Times New Roman" w:hAnsi="Times New Roman"/>
                <w:b/>
                <w:sz w:val="28"/>
                <w:szCs w:val="28"/>
                <w:lang w:val="fr-FR" w:eastAsia="fr-CA"/>
              </w:rPr>
              <w:t>15h à 17h</w:t>
            </w:r>
            <w:r w:rsidRPr="00641B63">
              <w:rPr>
                <w:rFonts w:ascii="Times New Roman" w:hAnsi="Times New Roman"/>
                <w:sz w:val="28"/>
                <w:szCs w:val="28"/>
                <w:lang w:val="fr-FR" w:eastAsia="fr-CA"/>
              </w:rPr>
              <w:t xml:space="preserve"> : </w:t>
            </w:r>
            <w:proofErr w:type="spellStart"/>
            <w:r w:rsidRPr="00641B63">
              <w:rPr>
                <w:rFonts w:ascii="Times New Roman" w:hAnsi="Times New Roman"/>
                <w:sz w:val="28"/>
                <w:szCs w:val="28"/>
                <w:lang w:val="fr-FR" w:eastAsia="fr-CA"/>
              </w:rPr>
              <w:t>Cél</w:t>
            </w:r>
            <w:proofErr w:type="spellEnd"/>
            <w:r w:rsidRPr="00641B63">
              <w:rPr>
                <w:rFonts w:ascii="Times New Roman" w:hAnsi="Times New Roman"/>
                <w:sz w:val="28"/>
                <w:szCs w:val="28"/>
                <w:lang w:val="fr-FR" w:eastAsia="fr-CA"/>
              </w:rPr>
              <w:t>. individuelle du Pardon</w:t>
            </w:r>
            <w:r>
              <w:rPr>
                <w:rFonts w:ascii="Times New Roman" w:hAnsi="Times New Roman"/>
                <w:sz w:val="28"/>
                <w:szCs w:val="28"/>
                <w:lang w:val="fr-FR" w:eastAsia="fr-CA"/>
              </w:rPr>
              <w:t xml:space="preserve"> à St-Pie-X</w:t>
            </w:r>
          </w:p>
          <w:p w:rsidR="00641B63" w:rsidRPr="000C39BD" w:rsidRDefault="00641B63" w:rsidP="00641B63">
            <w:pPr>
              <w:pStyle w:val="Paragraphedeliste"/>
              <w:rPr>
                <w:rFonts w:ascii="Times New Roman" w:hAnsi="Times New Roman"/>
                <w:b/>
                <w:sz w:val="16"/>
                <w:szCs w:val="16"/>
                <w:lang w:val="fr-FR" w:eastAsia="fr-CA"/>
              </w:rPr>
            </w:pPr>
          </w:p>
          <w:p w:rsidR="00641B63" w:rsidRPr="00641B63" w:rsidRDefault="00641B63" w:rsidP="00641B63">
            <w:pPr>
              <w:pStyle w:val="Paragraphedeliste"/>
              <w:numPr>
                <w:ilvl w:val="0"/>
                <w:numId w:val="22"/>
              </w:numPr>
              <w:rPr>
                <w:sz w:val="28"/>
                <w:szCs w:val="28"/>
              </w:rPr>
            </w:pPr>
            <w:r w:rsidRPr="005869D1">
              <w:rPr>
                <w:rFonts w:ascii="Times New Roman" w:hAnsi="Times New Roman"/>
                <w:b/>
                <w:sz w:val="28"/>
                <w:szCs w:val="28"/>
                <w:lang w:val="fr-FR" w:eastAsia="fr-CA"/>
              </w:rPr>
              <w:t>Lundi,</w:t>
            </w:r>
            <w:r w:rsidRPr="00951982">
              <w:rPr>
                <w:rFonts w:ascii="Times New Roman" w:hAnsi="Times New Roman"/>
                <w:b/>
                <w:sz w:val="28"/>
                <w:szCs w:val="28"/>
                <w:lang w:val="fr-FR" w:eastAsia="fr-CA"/>
              </w:rPr>
              <w:t>8 avril à 19h</w:t>
            </w:r>
            <w:r>
              <w:rPr>
                <w:rFonts w:ascii="Times New Roman" w:hAnsi="Times New Roman"/>
                <w:sz w:val="28"/>
                <w:szCs w:val="28"/>
                <w:lang w:val="fr-FR" w:eastAsia="fr-CA"/>
              </w:rPr>
              <w:t xml:space="preserve"> : Célébration du Pardonà St-Maxime</w:t>
            </w:r>
          </w:p>
          <w:p w:rsidR="00641B63" w:rsidRPr="00641B63" w:rsidRDefault="00641B63" w:rsidP="00641B63">
            <w:pPr>
              <w:pStyle w:val="Paragraphedeliste"/>
              <w:ind w:left="360"/>
              <w:rPr>
                <w:sz w:val="16"/>
                <w:szCs w:val="16"/>
              </w:rPr>
            </w:pPr>
          </w:p>
          <w:p w:rsidR="00641B63" w:rsidRDefault="00641B63" w:rsidP="00641B63">
            <w:pPr>
              <w:pStyle w:val="Paragraphedeliste"/>
              <w:numPr>
                <w:ilvl w:val="0"/>
                <w:numId w:val="22"/>
              </w:numPr>
              <w:jc w:val="both"/>
              <w:rPr>
                <w:rFonts w:ascii="Times New Roman" w:hAnsi="Times New Roman"/>
                <w:sz w:val="28"/>
                <w:szCs w:val="28"/>
                <w:lang w:val="fr-FR" w:eastAsia="fr-CA"/>
              </w:rPr>
            </w:pPr>
            <w:r w:rsidRPr="000C39BD">
              <w:rPr>
                <w:rFonts w:ascii="Times New Roman" w:hAnsi="Times New Roman"/>
                <w:b/>
                <w:sz w:val="28"/>
                <w:szCs w:val="28"/>
                <w:lang w:val="fr-FR" w:eastAsia="fr-CA"/>
              </w:rPr>
              <w:t>Mardi, 16 avril à 19h</w:t>
            </w:r>
            <w:r>
              <w:rPr>
                <w:rFonts w:ascii="Times New Roman" w:hAnsi="Times New Roman"/>
                <w:sz w:val="28"/>
                <w:szCs w:val="28"/>
                <w:lang w:val="fr-FR" w:eastAsia="fr-CA"/>
              </w:rPr>
              <w:t xml:space="preserve"> : </w:t>
            </w:r>
            <w:proofErr w:type="spellStart"/>
            <w:r>
              <w:rPr>
                <w:rFonts w:ascii="Times New Roman" w:hAnsi="Times New Roman"/>
                <w:sz w:val="28"/>
                <w:szCs w:val="28"/>
                <w:lang w:val="fr-FR" w:eastAsia="fr-CA"/>
              </w:rPr>
              <w:t>Cél</w:t>
            </w:r>
            <w:proofErr w:type="spellEnd"/>
            <w:r>
              <w:rPr>
                <w:rFonts w:ascii="Times New Roman" w:hAnsi="Times New Roman"/>
                <w:sz w:val="28"/>
                <w:szCs w:val="28"/>
                <w:lang w:val="fr-FR" w:eastAsia="fr-CA"/>
              </w:rPr>
              <w:t>. du Pardon à Ste-Dorothée</w:t>
            </w:r>
          </w:p>
          <w:p w:rsidR="008242D7" w:rsidRDefault="008242D7" w:rsidP="008242D7">
            <w:pPr>
              <w:rPr>
                <w:rFonts w:ascii="Times New Roman" w:hAnsi="Times New Roman"/>
                <w:sz w:val="16"/>
                <w:szCs w:val="16"/>
                <w:lang w:val="fr-FR" w:eastAsia="fr-CA"/>
              </w:rPr>
            </w:pPr>
          </w:p>
          <w:p w:rsidR="008242D7" w:rsidRPr="008242D7" w:rsidRDefault="008242D7" w:rsidP="008242D7">
            <w:pPr>
              <w:rPr>
                <w:sz w:val="28"/>
                <w:szCs w:val="28"/>
                <w:lang w:val="fr-FR" w:eastAsia="fr-CA"/>
              </w:rPr>
            </w:pPr>
            <w:r w:rsidRPr="008242D7">
              <w:rPr>
                <w:rFonts w:ascii="Times New Roman" w:hAnsi="Times New Roman"/>
                <w:b/>
                <w:sz w:val="28"/>
                <w:szCs w:val="28"/>
                <w:lang w:val="fr-FR" w:eastAsia="fr-CA"/>
              </w:rPr>
              <w:t>N.B.</w:t>
            </w:r>
            <w:r>
              <w:rPr>
                <w:rFonts w:ascii="Times New Roman" w:hAnsi="Times New Roman"/>
                <w:sz w:val="28"/>
                <w:szCs w:val="28"/>
                <w:lang w:val="fr-FR" w:eastAsia="fr-CA"/>
              </w:rPr>
              <w:t> : D’autres moments seront offerts dans chaque paroisse.</w:t>
            </w:r>
          </w:p>
          <w:p w:rsidR="00641B63" w:rsidRPr="00407618" w:rsidRDefault="00641B63">
            <w:pPr>
              <w:rPr>
                <w:rFonts w:ascii="Times New Roman" w:hAnsi="Times New Roman"/>
                <w:sz w:val="16"/>
                <w:szCs w:val="16"/>
              </w:rPr>
            </w:pPr>
          </w:p>
        </w:tc>
      </w:tr>
    </w:tbl>
    <w:p w:rsidR="00B62202" w:rsidRPr="0097125E" w:rsidRDefault="00B62202" w:rsidP="0097125E">
      <w:pPr>
        <w:pStyle w:val="Paragraphedeliste"/>
        <w:ind w:left="360"/>
        <w:rPr>
          <w:sz w:val="16"/>
          <w:szCs w:val="16"/>
        </w:rPr>
      </w:pPr>
    </w:p>
    <w:tbl>
      <w:tblPr>
        <w:tblStyle w:val="Grilledutableau"/>
        <w:tblW w:w="0" w:type="auto"/>
        <w:tblBorders>
          <w:top w:val="double" w:sz="4" w:space="0" w:color="auto"/>
          <w:left w:val="triple" w:sz="4" w:space="0" w:color="auto"/>
          <w:bottom w:val="double" w:sz="4" w:space="0" w:color="auto"/>
          <w:right w:val="triple" w:sz="4" w:space="0" w:color="auto"/>
          <w:insideH w:val="none" w:sz="0" w:space="0" w:color="auto"/>
          <w:insideV w:val="none" w:sz="0" w:space="0" w:color="auto"/>
        </w:tblBorders>
        <w:tblLook w:val="04A0"/>
      </w:tblPr>
      <w:tblGrid>
        <w:gridCol w:w="7286"/>
      </w:tblGrid>
      <w:tr w:rsidR="00B62202" w:rsidTr="00E103BD">
        <w:trPr>
          <w:trHeight w:val="166"/>
        </w:trPr>
        <w:tc>
          <w:tcPr>
            <w:tcW w:w="7286" w:type="dxa"/>
          </w:tcPr>
          <w:p w:rsidR="00B62202" w:rsidRDefault="00B62202" w:rsidP="007E7BCA">
            <w:pPr>
              <w:rPr>
                <w:rFonts w:ascii="Times New Roman" w:hAnsi="Times New Roman"/>
                <w:b/>
                <w:sz w:val="16"/>
                <w:szCs w:val="16"/>
                <w:lang w:val="fr-FR" w:eastAsia="fr-CA"/>
              </w:rPr>
            </w:pPr>
            <w:r>
              <w:lastRenderedPageBreak/>
              <w:br w:type="page"/>
            </w:r>
          </w:p>
          <w:p w:rsidR="00407618" w:rsidRPr="008242D7" w:rsidRDefault="00407618" w:rsidP="00407618">
            <w:pPr>
              <w:jc w:val="center"/>
              <w:rPr>
                <w:rFonts w:ascii="Times New Roman" w:hAnsi="Times New Roman"/>
                <w:b/>
                <w:i/>
                <w:sz w:val="32"/>
                <w:szCs w:val="32"/>
                <w:lang w:val="fr-FR" w:eastAsia="fr-CA"/>
              </w:rPr>
            </w:pPr>
            <w:r w:rsidRPr="008242D7">
              <w:rPr>
                <w:rFonts w:ascii="Times New Roman" w:hAnsi="Times New Roman"/>
                <w:b/>
                <w:i/>
                <w:sz w:val="32"/>
                <w:szCs w:val="32"/>
                <w:lang w:val="fr-FR" w:eastAsia="fr-CA"/>
              </w:rPr>
              <w:t>SEMAINE SAINTE ET PÂQUES</w:t>
            </w:r>
          </w:p>
          <w:p w:rsidR="00407618" w:rsidRPr="008242D7" w:rsidRDefault="00DD4A66" w:rsidP="00407618">
            <w:pPr>
              <w:pStyle w:val="Paragraphedeliste"/>
              <w:ind w:left="360"/>
              <w:jc w:val="center"/>
              <w:rPr>
                <w:rFonts w:ascii="Times New Roman" w:hAnsi="Times New Roman"/>
                <w:i/>
                <w:sz w:val="28"/>
                <w:szCs w:val="28"/>
                <w:lang w:val="fr-FR" w:eastAsia="fr-CA"/>
              </w:rPr>
            </w:pPr>
            <w:r>
              <w:rPr>
                <w:rFonts w:ascii="Times New Roman" w:hAnsi="Times New Roman"/>
                <w:i/>
                <w:sz w:val="28"/>
                <w:szCs w:val="28"/>
                <w:lang w:val="fr-FR" w:eastAsia="fr-CA"/>
              </w:rPr>
              <w:t>« </w:t>
            </w:r>
            <w:r w:rsidR="00407618" w:rsidRPr="008242D7">
              <w:rPr>
                <w:rFonts w:ascii="Times New Roman" w:hAnsi="Times New Roman"/>
                <w:i/>
                <w:sz w:val="28"/>
                <w:szCs w:val="28"/>
                <w:lang w:val="fr-FR" w:eastAsia="fr-CA"/>
              </w:rPr>
              <w:t>Célébrations sobres et belles</w:t>
            </w:r>
            <w:r>
              <w:rPr>
                <w:rFonts w:ascii="Times New Roman" w:hAnsi="Times New Roman"/>
                <w:i/>
                <w:sz w:val="28"/>
                <w:szCs w:val="28"/>
                <w:lang w:val="fr-FR" w:eastAsia="fr-CA"/>
              </w:rPr>
              <w:t> »</w:t>
            </w:r>
          </w:p>
          <w:p w:rsidR="00407618" w:rsidRDefault="00407618" w:rsidP="00407618">
            <w:pPr>
              <w:pStyle w:val="Paragraphedeliste"/>
              <w:ind w:left="360"/>
              <w:jc w:val="center"/>
              <w:rPr>
                <w:rFonts w:ascii="Times New Roman" w:hAnsi="Times New Roman"/>
                <w:sz w:val="16"/>
                <w:szCs w:val="16"/>
                <w:lang w:val="fr-FR" w:eastAsia="fr-CA"/>
              </w:rPr>
            </w:pPr>
          </w:p>
          <w:p w:rsidR="00E12547" w:rsidRDefault="00E12547" w:rsidP="00B62202">
            <w:pPr>
              <w:pStyle w:val="Paragraphedeliste"/>
              <w:numPr>
                <w:ilvl w:val="0"/>
                <w:numId w:val="19"/>
              </w:numPr>
              <w:jc w:val="both"/>
              <w:rPr>
                <w:rFonts w:ascii="Times New Roman" w:hAnsi="Times New Roman"/>
                <w:sz w:val="28"/>
                <w:szCs w:val="28"/>
                <w:lang w:val="fr-FR" w:eastAsia="fr-CA"/>
              </w:rPr>
            </w:pPr>
            <w:r>
              <w:rPr>
                <w:rFonts w:ascii="Times New Roman" w:hAnsi="Times New Roman"/>
                <w:b/>
                <w:sz w:val="28"/>
                <w:szCs w:val="28"/>
                <w:lang w:val="fr-FR" w:eastAsia="fr-CA"/>
              </w:rPr>
              <w:t xml:space="preserve">Célébration des Rameaux et de la Passion : </w:t>
            </w:r>
            <w:r w:rsidR="00DD4A66">
              <w:rPr>
                <w:rFonts w:ascii="Times New Roman" w:hAnsi="Times New Roman"/>
                <w:b/>
                <w:sz w:val="28"/>
                <w:szCs w:val="28"/>
                <w:lang w:val="fr-FR" w:eastAsia="fr-CA"/>
              </w:rPr>
              <w:t xml:space="preserve">13 et 14 avril : </w:t>
            </w:r>
            <w:r w:rsidRPr="00E12547">
              <w:rPr>
                <w:rFonts w:ascii="Times New Roman" w:hAnsi="Times New Roman"/>
                <w:sz w:val="28"/>
                <w:szCs w:val="28"/>
                <w:lang w:val="fr-FR" w:eastAsia="fr-CA"/>
              </w:rPr>
              <w:t>aux heures habituelles de fin de semaine</w:t>
            </w:r>
          </w:p>
          <w:p w:rsidR="00DD4A66" w:rsidRPr="00DD4A66" w:rsidRDefault="00DD4A66" w:rsidP="00DD4A66">
            <w:pPr>
              <w:jc w:val="both"/>
              <w:rPr>
                <w:rFonts w:ascii="Times New Roman" w:hAnsi="Times New Roman"/>
                <w:sz w:val="16"/>
                <w:szCs w:val="16"/>
                <w:lang w:val="fr-FR" w:eastAsia="fr-CA"/>
              </w:rPr>
            </w:pPr>
          </w:p>
          <w:p w:rsidR="008242D7" w:rsidRPr="008242D7" w:rsidRDefault="008242D7" w:rsidP="00B62202">
            <w:pPr>
              <w:pStyle w:val="Paragraphedeliste"/>
              <w:numPr>
                <w:ilvl w:val="0"/>
                <w:numId w:val="19"/>
              </w:numPr>
              <w:jc w:val="both"/>
              <w:rPr>
                <w:rFonts w:ascii="Times New Roman" w:hAnsi="Times New Roman"/>
                <w:b/>
                <w:sz w:val="28"/>
                <w:szCs w:val="28"/>
                <w:lang w:val="fr-FR" w:eastAsia="fr-CA"/>
              </w:rPr>
            </w:pPr>
            <w:r w:rsidRPr="008242D7">
              <w:rPr>
                <w:rFonts w:ascii="Times New Roman" w:hAnsi="Times New Roman"/>
                <w:b/>
                <w:sz w:val="28"/>
                <w:szCs w:val="28"/>
                <w:lang w:val="fr-FR" w:eastAsia="fr-CA"/>
              </w:rPr>
              <w:t>Jeudi saint, 18 avril</w:t>
            </w:r>
            <w:r w:rsidR="00E12547">
              <w:rPr>
                <w:rFonts w:ascii="Times New Roman" w:hAnsi="Times New Roman"/>
                <w:b/>
                <w:sz w:val="28"/>
                <w:szCs w:val="28"/>
                <w:lang w:val="fr-FR" w:eastAsia="fr-CA"/>
              </w:rPr>
              <w:t> :</w:t>
            </w:r>
          </w:p>
          <w:p w:rsidR="008242D7" w:rsidRDefault="00E12547" w:rsidP="00E12547">
            <w:pPr>
              <w:pStyle w:val="Paragraphedeliste"/>
              <w:numPr>
                <w:ilvl w:val="1"/>
                <w:numId w:val="19"/>
              </w:numPr>
              <w:jc w:val="both"/>
              <w:rPr>
                <w:rFonts w:ascii="Times New Roman" w:hAnsi="Times New Roman"/>
                <w:sz w:val="28"/>
                <w:szCs w:val="28"/>
                <w:lang w:val="fr-FR" w:eastAsia="fr-CA"/>
              </w:rPr>
            </w:pPr>
            <w:r w:rsidRPr="00DD4A66">
              <w:rPr>
                <w:rFonts w:ascii="Times New Roman" w:hAnsi="Times New Roman"/>
                <w:b/>
                <w:sz w:val="28"/>
                <w:szCs w:val="28"/>
                <w:lang w:val="fr-FR" w:eastAsia="fr-CA"/>
              </w:rPr>
              <w:t>1</w:t>
            </w:r>
            <w:r w:rsidR="008242D7" w:rsidRPr="00DD4A66">
              <w:rPr>
                <w:rFonts w:ascii="Times New Roman" w:hAnsi="Times New Roman"/>
                <w:b/>
                <w:sz w:val="28"/>
                <w:szCs w:val="28"/>
                <w:lang w:val="fr-FR" w:eastAsia="fr-CA"/>
              </w:rPr>
              <w:t>9h30</w:t>
            </w:r>
            <w:r w:rsidR="008242D7">
              <w:rPr>
                <w:rFonts w:ascii="Times New Roman" w:hAnsi="Times New Roman"/>
                <w:sz w:val="28"/>
                <w:szCs w:val="28"/>
                <w:lang w:val="fr-FR" w:eastAsia="fr-CA"/>
              </w:rPr>
              <w:t> : Célébration de la Cène du Seigneur</w:t>
            </w:r>
          </w:p>
          <w:p w:rsidR="00DD4A66" w:rsidRDefault="008242D7" w:rsidP="00DD4A66">
            <w:pPr>
              <w:pStyle w:val="Paragraphedeliste"/>
              <w:numPr>
                <w:ilvl w:val="1"/>
                <w:numId w:val="19"/>
              </w:numPr>
              <w:jc w:val="both"/>
              <w:rPr>
                <w:rFonts w:ascii="Times New Roman" w:hAnsi="Times New Roman"/>
                <w:sz w:val="28"/>
                <w:szCs w:val="28"/>
                <w:lang w:val="fr-FR" w:eastAsia="fr-CA"/>
              </w:rPr>
            </w:pPr>
            <w:r w:rsidRPr="00DD4A66">
              <w:rPr>
                <w:rFonts w:ascii="Times New Roman" w:hAnsi="Times New Roman"/>
                <w:b/>
                <w:sz w:val="28"/>
                <w:szCs w:val="28"/>
                <w:lang w:val="fr-FR" w:eastAsia="fr-CA"/>
              </w:rPr>
              <w:t>De 20h30 à 22h</w:t>
            </w:r>
            <w:r>
              <w:rPr>
                <w:rFonts w:ascii="Times New Roman" w:hAnsi="Times New Roman"/>
                <w:sz w:val="28"/>
                <w:szCs w:val="28"/>
                <w:lang w:val="fr-FR" w:eastAsia="fr-CA"/>
              </w:rPr>
              <w:t> : Adoration dans l’</w:t>
            </w:r>
            <w:r w:rsidR="00DD4A66">
              <w:rPr>
                <w:rFonts w:ascii="Times New Roman" w:hAnsi="Times New Roman"/>
                <w:sz w:val="28"/>
                <w:szCs w:val="28"/>
                <w:lang w:val="fr-FR" w:eastAsia="fr-CA"/>
              </w:rPr>
              <w:t>église</w:t>
            </w:r>
          </w:p>
          <w:p w:rsidR="008242D7" w:rsidRPr="00DD4A66" w:rsidRDefault="008242D7" w:rsidP="00DD4A66">
            <w:pPr>
              <w:jc w:val="both"/>
              <w:rPr>
                <w:rFonts w:ascii="Times New Roman" w:hAnsi="Times New Roman"/>
                <w:sz w:val="16"/>
                <w:szCs w:val="16"/>
                <w:lang w:val="fr-FR" w:eastAsia="fr-CA"/>
              </w:rPr>
            </w:pPr>
          </w:p>
          <w:p w:rsidR="00E12547" w:rsidRPr="00E12547" w:rsidRDefault="00B62202" w:rsidP="00B62202">
            <w:pPr>
              <w:pStyle w:val="Paragraphedeliste"/>
              <w:numPr>
                <w:ilvl w:val="0"/>
                <w:numId w:val="19"/>
              </w:numPr>
              <w:jc w:val="both"/>
              <w:rPr>
                <w:rFonts w:ascii="Times New Roman" w:hAnsi="Times New Roman"/>
                <w:sz w:val="28"/>
                <w:szCs w:val="28"/>
                <w:lang w:val="fr-FR" w:eastAsia="fr-CA"/>
              </w:rPr>
            </w:pPr>
            <w:r w:rsidRPr="005869D1">
              <w:rPr>
                <w:rFonts w:ascii="Times New Roman" w:hAnsi="Times New Roman"/>
                <w:b/>
                <w:sz w:val="28"/>
                <w:szCs w:val="28"/>
                <w:lang w:val="fr-FR" w:eastAsia="fr-CA"/>
              </w:rPr>
              <w:t>Vendredi</w:t>
            </w:r>
            <w:r w:rsidR="00E12547">
              <w:rPr>
                <w:rFonts w:ascii="Times New Roman" w:hAnsi="Times New Roman"/>
                <w:b/>
                <w:sz w:val="28"/>
                <w:szCs w:val="28"/>
                <w:lang w:val="fr-FR" w:eastAsia="fr-CA"/>
              </w:rPr>
              <w:t xml:space="preserve"> saint</w:t>
            </w:r>
            <w:r w:rsidRPr="005869D1">
              <w:rPr>
                <w:rFonts w:ascii="Times New Roman" w:hAnsi="Times New Roman"/>
                <w:b/>
                <w:sz w:val="28"/>
                <w:szCs w:val="28"/>
                <w:lang w:val="fr-FR" w:eastAsia="fr-CA"/>
              </w:rPr>
              <w:t>,</w:t>
            </w:r>
            <w:r w:rsidRPr="002C35E0">
              <w:rPr>
                <w:rFonts w:ascii="Times New Roman" w:hAnsi="Times New Roman"/>
                <w:b/>
                <w:sz w:val="28"/>
                <w:szCs w:val="28"/>
                <w:lang w:val="fr-FR" w:eastAsia="fr-CA"/>
              </w:rPr>
              <w:t>19 avril</w:t>
            </w:r>
            <w:r w:rsidR="00E12547">
              <w:rPr>
                <w:rFonts w:ascii="Times New Roman" w:hAnsi="Times New Roman"/>
                <w:b/>
                <w:sz w:val="28"/>
                <w:szCs w:val="28"/>
                <w:lang w:val="fr-FR" w:eastAsia="fr-CA"/>
              </w:rPr>
              <w:t> :</w:t>
            </w:r>
          </w:p>
          <w:p w:rsidR="00E12547" w:rsidRPr="00E12547" w:rsidRDefault="00B62202" w:rsidP="00E12547">
            <w:pPr>
              <w:pStyle w:val="Paragraphedeliste"/>
              <w:numPr>
                <w:ilvl w:val="1"/>
                <w:numId w:val="19"/>
              </w:numPr>
              <w:jc w:val="both"/>
              <w:rPr>
                <w:rFonts w:ascii="Times New Roman" w:hAnsi="Times New Roman"/>
                <w:sz w:val="28"/>
                <w:szCs w:val="28"/>
                <w:lang w:val="fr-FR" w:eastAsia="fr-CA"/>
              </w:rPr>
            </w:pPr>
            <w:r w:rsidRPr="00E12547">
              <w:rPr>
                <w:rFonts w:ascii="Times New Roman" w:hAnsi="Times New Roman"/>
                <w:b/>
                <w:sz w:val="28"/>
                <w:szCs w:val="28"/>
                <w:lang w:val="fr-FR" w:eastAsia="fr-CA"/>
              </w:rPr>
              <w:t>14h</w:t>
            </w:r>
            <w:r w:rsidR="00E12547" w:rsidRPr="00E12547">
              <w:rPr>
                <w:rFonts w:ascii="Times New Roman" w:hAnsi="Times New Roman"/>
                <w:b/>
                <w:sz w:val="28"/>
                <w:szCs w:val="28"/>
                <w:lang w:val="fr-FR" w:eastAsia="fr-CA"/>
              </w:rPr>
              <w:t xml:space="preserve"> : </w:t>
            </w:r>
            <w:r w:rsidR="00E12547" w:rsidRPr="00E12547">
              <w:rPr>
                <w:rFonts w:ascii="Times New Roman" w:hAnsi="Times New Roman"/>
                <w:sz w:val="28"/>
                <w:szCs w:val="28"/>
                <w:lang w:val="fr-FR" w:eastAsia="fr-CA"/>
              </w:rPr>
              <w:t>Marche</w:t>
            </w:r>
            <w:r w:rsidR="00E12547">
              <w:rPr>
                <w:rFonts w:ascii="Times New Roman" w:hAnsi="Times New Roman"/>
                <w:sz w:val="28"/>
                <w:szCs w:val="28"/>
                <w:lang w:val="fr-FR" w:eastAsia="fr-CA"/>
              </w:rPr>
              <w:t xml:space="preserve"> avec la croix dans les ruesde la paroisse</w:t>
            </w:r>
          </w:p>
          <w:p w:rsidR="00B62202" w:rsidRPr="002C35E0" w:rsidRDefault="00B62202" w:rsidP="00E12547">
            <w:pPr>
              <w:pStyle w:val="Paragraphedeliste"/>
              <w:numPr>
                <w:ilvl w:val="1"/>
                <w:numId w:val="19"/>
              </w:numPr>
              <w:jc w:val="both"/>
              <w:rPr>
                <w:rFonts w:ascii="Times New Roman" w:hAnsi="Times New Roman"/>
                <w:sz w:val="28"/>
                <w:szCs w:val="28"/>
                <w:lang w:val="fr-FR" w:eastAsia="fr-CA"/>
              </w:rPr>
            </w:pPr>
            <w:r w:rsidRPr="002C35E0">
              <w:rPr>
                <w:rFonts w:ascii="Times New Roman" w:hAnsi="Times New Roman"/>
                <w:b/>
                <w:sz w:val="28"/>
                <w:szCs w:val="28"/>
                <w:lang w:val="fr-FR" w:eastAsia="fr-CA"/>
              </w:rPr>
              <w:t>1</w:t>
            </w:r>
            <w:r>
              <w:rPr>
                <w:rFonts w:ascii="Times New Roman" w:hAnsi="Times New Roman"/>
                <w:b/>
                <w:sz w:val="28"/>
                <w:szCs w:val="28"/>
                <w:lang w:val="fr-FR" w:eastAsia="fr-CA"/>
              </w:rPr>
              <w:t>5</w:t>
            </w:r>
            <w:r w:rsidRPr="002C35E0">
              <w:rPr>
                <w:rFonts w:ascii="Times New Roman" w:hAnsi="Times New Roman"/>
                <w:b/>
                <w:sz w:val="28"/>
                <w:szCs w:val="28"/>
                <w:lang w:val="fr-FR" w:eastAsia="fr-CA"/>
              </w:rPr>
              <w:t>h</w:t>
            </w:r>
            <w:r w:rsidR="00E12547">
              <w:rPr>
                <w:rFonts w:ascii="Times New Roman" w:hAnsi="Times New Roman"/>
                <w:sz w:val="28"/>
                <w:szCs w:val="28"/>
                <w:lang w:val="fr-FR" w:eastAsia="fr-CA"/>
              </w:rPr>
              <w:t> : Célébration de la Passion du Seigneur</w:t>
            </w:r>
          </w:p>
          <w:p w:rsidR="00DD4A66" w:rsidRDefault="00B62202" w:rsidP="00DD4A66">
            <w:pPr>
              <w:pStyle w:val="Paragraphedeliste"/>
              <w:numPr>
                <w:ilvl w:val="1"/>
                <w:numId w:val="19"/>
              </w:numPr>
              <w:jc w:val="both"/>
              <w:rPr>
                <w:rFonts w:ascii="Times New Roman" w:hAnsi="Times New Roman"/>
                <w:sz w:val="28"/>
                <w:szCs w:val="28"/>
                <w:lang w:val="fr-FR" w:eastAsia="fr-CA"/>
              </w:rPr>
            </w:pPr>
            <w:r w:rsidRPr="00E12547">
              <w:rPr>
                <w:rFonts w:ascii="Times New Roman" w:hAnsi="Times New Roman"/>
                <w:b/>
                <w:sz w:val="28"/>
                <w:szCs w:val="28"/>
                <w:lang w:val="fr-FR" w:eastAsia="fr-CA"/>
              </w:rPr>
              <w:t>19h30</w:t>
            </w:r>
            <w:r w:rsidRPr="00E12547">
              <w:rPr>
                <w:rFonts w:ascii="Times New Roman" w:hAnsi="Times New Roman"/>
                <w:sz w:val="28"/>
                <w:szCs w:val="28"/>
                <w:lang w:val="fr-FR" w:eastAsia="fr-CA"/>
              </w:rPr>
              <w:t xml:space="preserve"> : Chemin de croix </w:t>
            </w:r>
            <w:r w:rsidR="00DD4A66">
              <w:rPr>
                <w:rFonts w:ascii="Times New Roman" w:hAnsi="Times New Roman"/>
                <w:sz w:val="28"/>
                <w:szCs w:val="28"/>
                <w:lang w:val="fr-FR" w:eastAsia="fr-CA"/>
              </w:rPr>
              <w:t xml:space="preserve">dans l’église </w:t>
            </w:r>
            <w:r w:rsidRPr="00E12547">
              <w:rPr>
                <w:rFonts w:ascii="Times New Roman" w:hAnsi="Times New Roman"/>
                <w:sz w:val="28"/>
                <w:szCs w:val="28"/>
                <w:lang w:val="fr-FR" w:eastAsia="fr-CA"/>
              </w:rPr>
              <w:t>avec les familles</w:t>
            </w:r>
            <w:r w:rsidR="00E12547">
              <w:rPr>
                <w:rFonts w:ascii="Times New Roman" w:hAnsi="Times New Roman"/>
                <w:sz w:val="28"/>
                <w:szCs w:val="28"/>
                <w:lang w:val="fr-FR" w:eastAsia="fr-CA"/>
              </w:rPr>
              <w:t xml:space="preserve"> (ouverture de l’église à 19h15</w:t>
            </w:r>
            <w:r w:rsidR="00DD4A66">
              <w:rPr>
                <w:rFonts w:ascii="Times New Roman" w:hAnsi="Times New Roman"/>
                <w:sz w:val="28"/>
                <w:szCs w:val="28"/>
                <w:lang w:val="fr-FR" w:eastAsia="fr-CA"/>
              </w:rPr>
              <w:t>)</w:t>
            </w:r>
          </w:p>
          <w:p w:rsidR="00DD4A66" w:rsidRPr="00DD4A66" w:rsidRDefault="00DD4A66" w:rsidP="00DD4A66">
            <w:pPr>
              <w:pStyle w:val="Paragraphedeliste"/>
              <w:ind w:left="1080"/>
              <w:jc w:val="both"/>
              <w:rPr>
                <w:rFonts w:ascii="Times New Roman" w:hAnsi="Times New Roman"/>
                <w:sz w:val="16"/>
                <w:szCs w:val="16"/>
                <w:lang w:val="fr-FR" w:eastAsia="fr-CA"/>
              </w:rPr>
            </w:pPr>
          </w:p>
          <w:p w:rsidR="00DD4A66" w:rsidRPr="00DD4A66" w:rsidRDefault="00DD4A66" w:rsidP="00DD4A66">
            <w:pPr>
              <w:pStyle w:val="Paragraphedeliste"/>
              <w:numPr>
                <w:ilvl w:val="0"/>
                <w:numId w:val="19"/>
              </w:numPr>
              <w:jc w:val="both"/>
              <w:rPr>
                <w:rFonts w:ascii="Times New Roman" w:hAnsi="Times New Roman"/>
                <w:sz w:val="28"/>
                <w:szCs w:val="28"/>
                <w:lang w:val="fr-FR" w:eastAsia="fr-CA"/>
              </w:rPr>
            </w:pPr>
            <w:r>
              <w:rPr>
                <w:rFonts w:ascii="Times New Roman" w:hAnsi="Times New Roman"/>
                <w:b/>
                <w:sz w:val="28"/>
                <w:szCs w:val="28"/>
                <w:lang w:val="fr-FR" w:eastAsia="fr-CA"/>
              </w:rPr>
              <w:t xml:space="preserve">Samedi saint, 20 avril, 20h : </w:t>
            </w:r>
            <w:r w:rsidRPr="00DD4A66">
              <w:rPr>
                <w:rFonts w:ascii="Times New Roman" w:hAnsi="Times New Roman"/>
                <w:b/>
                <w:i/>
                <w:sz w:val="28"/>
                <w:szCs w:val="28"/>
                <w:lang w:val="fr-FR" w:eastAsia="fr-CA"/>
              </w:rPr>
              <w:t>Veillée pascale</w:t>
            </w:r>
            <w:r w:rsidR="00F341A8">
              <w:rPr>
                <w:rFonts w:ascii="Times New Roman" w:hAnsi="Times New Roman"/>
                <w:b/>
                <w:i/>
                <w:sz w:val="28"/>
                <w:szCs w:val="28"/>
                <w:lang w:val="fr-FR" w:eastAsia="fr-CA"/>
              </w:rPr>
              <w:t xml:space="preserve"> (deux enfants baptisés)</w:t>
            </w:r>
          </w:p>
          <w:p w:rsidR="00DD4A66" w:rsidRPr="00DD4A66" w:rsidRDefault="00DD4A66" w:rsidP="00DD4A66">
            <w:pPr>
              <w:pStyle w:val="Paragraphedeliste"/>
              <w:ind w:left="360"/>
              <w:jc w:val="both"/>
              <w:rPr>
                <w:rFonts w:ascii="Times New Roman" w:hAnsi="Times New Roman"/>
                <w:sz w:val="16"/>
                <w:szCs w:val="16"/>
                <w:lang w:val="fr-FR" w:eastAsia="fr-CA"/>
              </w:rPr>
            </w:pPr>
          </w:p>
          <w:p w:rsidR="00DD4A66" w:rsidRPr="00DD4A66" w:rsidRDefault="00DD4A66" w:rsidP="00DD4A66">
            <w:pPr>
              <w:pStyle w:val="Paragraphedeliste"/>
              <w:numPr>
                <w:ilvl w:val="0"/>
                <w:numId w:val="19"/>
              </w:numPr>
              <w:jc w:val="both"/>
              <w:rPr>
                <w:rFonts w:ascii="Times New Roman" w:hAnsi="Times New Roman"/>
                <w:b/>
                <w:i/>
                <w:sz w:val="28"/>
                <w:szCs w:val="28"/>
                <w:lang w:val="fr-FR" w:eastAsia="fr-CA"/>
              </w:rPr>
            </w:pPr>
            <w:r>
              <w:rPr>
                <w:rFonts w:ascii="Times New Roman" w:hAnsi="Times New Roman"/>
                <w:b/>
                <w:sz w:val="28"/>
                <w:szCs w:val="28"/>
                <w:lang w:val="fr-FR" w:eastAsia="fr-CA"/>
              </w:rPr>
              <w:t>Dimanche de Pâques, 21 avril, 10h30 :</w:t>
            </w:r>
            <w:r w:rsidRPr="00DD4A66">
              <w:rPr>
                <w:rFonts w:ascii="Times New Roman" w:hAnsi="Times New Roman"/>
                <w:b/>
                <w:i/>
                <w:sz w:val="28"/>
                <w:szCs w:val="28"/>
                <w:lang w:val="fr-FR" w:eastAsia="fr-CA"/>
              </w:rPr>
              <w:t>Messe de Pâques</w:t>
            </w:r>
          </w:p>
          <w:p w:rsidR="00B62202" w:rsidRPr="00DD4A66" w:rsidRDefault="00B62202" w:rsidP="007E7BCA">
            <w:pPr>
              <w:spacing w:before="60" w:line="264" w:lineRule="auto"/>
              <w:ind w:right="900"/>
              <w:jc w:val="both"/>
              <w:rPr>
                <w:rFonts w:ascii="Times New Roman" w:hAnsi="Times New Roman"/>
                <w:bCs/>
                <w:iCs/>
                <w:sz w:val="16"/>
                <w:szCs w:val="16"/>
                <w:lang w:val="fr-FR" w:eastAsia="fr-CA"/>
              </w:rPr>
            </w:pPr>
          </w:p>
        </w:tc>
      </w:tr>
    </w:tbl>
    <w:p w:rsidR="0097125E" w:rsidRPr="0097125E" w:rsidRDefault="0097125E" w:rsidP="008242D7">
      <w:pPr>
        <w:pStyle w:val="Paragraphedeliste"/>
        <w:shd w:val="clear" w:color="auto" w:fill="FFFFFF"/>
        <w:spacing w:after="80" w:line="276" w:lineRule="auto"/>
        <w:ind w:left="360"/>
        <w:jc w:val="center"/>
        <w:rPr>
          <w:rFonts w:ascii="Times New Roman" w:hAnsi="Times New Roman"/>
          <w:b/>
          <w:bCs/>
          <w:color w:val="222222"/>
          <w:sz w:val="16"/>
          <w:szCs w:val="16"/>
          <w:lang w:eastAsia="fr-CA"/>
        </w:rPr>
      </w:pPr>
    </w:p>
    <w:p w:rsidR="00407618" w:rsidRDefault="00407618" w:rsidP="008242D7">
      <w:pPr>
        <w:pStyle w:val="Paragraphedeliste"/>
        <w:shd w:val="clear" w:color="auto" w:fill="FFFFFF"/>
        <w:spacing w:after="80" w:line="276" w:lineRule="auto"/>
        <w:ind w:left="360"/>
        <w:jc w:val="center"/>
        <w:rPr>
          <w:rFonts w:ascii="Times New Roman" w:hAnsi="Times New Roman"/>
          <w:b/>
          <w:bCs/>
          <w:color w:val="222222"/>
          <w:sz w:val="36"/>
          <w:szCs w:val="36"/>
          <w:lang w:eastAsia="fr-CA"/>
        </w:rPr>
      </w:pPr>
      <w:r w:rsidRPr="00407618">
        <w:rPr>
          <w:rFonts w:ascii="Times New Roman" w:hAnsi="Times New Roman"/>
          <w:b/>
          <w:bCs/>
          <w:color w:val="222222"/>
          <w:sz w:val="36"/>
          <w:szCs w:val="36"/>
          <w:lang w:eastAsia="fr-CA"/>
        </w:rPr>
        <w:t>Autres ressourcements offerts :</w:t>
      </w:r>
    </w:p>
    <w:p w:rsidR="00B62202" w:rsidRPr="00203907" w:rsidRDefault="00B62202" w:rsidP="00B62202">
      <w:pPr>
        <w:pStyle w:val="Paragraphedeliste"/>
        <w:numPr>
          <w:ilvl w:val="0"/>
          <w:numId w:val="20"/>
        </w:numPr>
        <w:rPr>
          <w:rFonts w:ascii="Times New Roman" w:hAnsi="Times New Roman"/>
          <w:b/>
          <w:i/>
          <w:sz w:val="28"/>
          <w:szCs w:val="28"/>
          <w:u w:val="single"/>
        </w:rPr>
      </w:pPr>
      <w:r w:rsidRPr="00203907">
        <w:rPr>
          <w:rFonts w:ascii="Times New Roman" w:hAnsi="Times New Roman"/>
          <w:b/>
          <w:i/>
          <w:sz w:val="28"/>
          <w:szCs w:val="28"/>
          <w:u w:val="single"/>
        </w:rPr>
        <w:t>Retraite paroissiale à l’église Sainte-Dorothée</w:t>
      </w:r>
    </w:p>
    <w:p w:rsidR="00B62202" w:rsidRDefault="00B62202" w:rsidP="00B62202">
      <w:pPr>
        <w:ind w:left="360"/>
        <w:rPr>
          <w:rFonts w:ascii="Times New Roman" w:hAnsi="Times New Roman"/>
          <w:sz w:val="28"/>
          <w:szCs w:val="28"/>
        </w:rPr>
      </w:pPr>
      <w:r w:rsidRPr="0001498F">
        <w:rPr>
          <w:rFonts w:ascii="Times New Roman" w:hAnsi="Times New Roman"/>
          <w:sz w:val="28"/>
          <w:szCs w:val="28"/>
        </w:rPr>
        <w:t>655 rue Principale, Laval, H7X 1E2.</w:t>
      </w:r>
    </w:p>
    <w:p w:rsidR="00B62202" w:rsidRPr="0001498F" w:rsidRDefault="00B62202" w:rsidP="00B62202">
      <w:pPr>
        <w:ind w:left="360"/>
        <w:rPr>
          <w:rFonts w:ascii="Times New Roman" w:hAnsi="Times New Roman"/>
          <w:b/>
          <w:sz w:val="32"/>
          <w:szCs w:val="32"/>
        </w:rPr>
      </w:pPr>
      <w:r w:rsidRPr="0001498F">
        <w:rPr>
          <w:rFonts w:ascii="Times New Roman" w:hAnsi="Times New Roman"/>
          <w:b/>
          <w:sz w:val="32"/>
          <w:szCs w:val="32"/>
        </w:rPr>
        <w:t>Loué sois-tu!</w:t>
      </w:r>
    </w:p>
    <w:p w:rsidR="00B62202" w:rsidRPr="0001498F" w:rsidRDefault="00B62202" w:rsidP="00B62202">
      <w:pPr>
        <w:ind w:left="360"/>
        <w:rPr>
          <w:rFonts w:ascii="Times New Roman" w:hAnsi="Times New Roman"/>
          <w:sz w:val="28"/>
          <w:szCs w:val="28"/>
        </w:rPr>
      </w:pPr>
      <w:r w:rsidRPr="0001498F">
        <w:rPr>
          <w:rFonts w:ascii="Times New Roman" w:hAnsi="Times New Roman"/>
          <w:sz w:val="28"/>
          <w:szCs w:val="28"/>
        </w:rPr>
        <w:t>Par Mgr Pierre Murray</w:t>
      </w:r>
    </w:p>
    <w:p w:rsidR="00B62202" w:rsidRPr="003C1179" w:rsidRDefault="00B62202" w:rsidP="00B62202">
      <w:pPr>
        <w:ind w:left="360"/>
        <w:rPr>
          <w:rFonts w:ascii="Times New Roman" w:hAnsi="Times New Roman"/>
          <w:b/>
          <w:sz w:val="28"/>
          <w:szCs w:val="28"/>
        </w:rPr>
      </w:pPr>
      <w:r w:rsidRPr="003C1179">
        <w:rPr>
          <w:rFonts w:ascii="Times New Roman" w:hAnsi="Times New Roman"/>
          <w:b/>
          <w:sz w:val="28"/>
          <w:szCs w:val="28"/>
        </w:rPr>
        <w:t>Les 7-8-9 avril 2019, de 19h à 20h.</w:t>
      </w:r>
    </w:p>
    <w:p w:rsidR="00B62202" w:rsidRDefault="00B62202" w:rsidP="00B62202">
      <w:pPr>
        <w:ind w:left="360"/>
        <w:rPr>
          <w:rFonts w:ascii="Times New Roman" w:hAnsi="Times New Roman"/>
          <w:sz w:val="28"/>
          <w:szCs w:val="28"/>
        </w:rPr>
      </w:pPr>
      <w:r w:rsidRPr="0001498F">
        <w:rPr>
          <w:rFonts w:ascii="Times New Roman" w:hAnsi="Times New Roman"/>
          <w:sz w:val="28"/>
          <w:szCs w:val="28"/>
        </w:rPr>
        <w:t>Renseignements : 450-689-1291, poste 222.</w:t>
      </w:r>
    </w:p>
    <w:p w:rsidR="00F721E9" w:rsidRPr="00F721E9" w:rsidRDefault="00F721E9" w:rsidP="00B62202">
      <w:pPr>
        <w:ind w:left="360"/>
        <w:rPr>
          <w:rFonts w:ascii="Times New Roman" w:hAnsi="Times New Roman"/>
          <w:sz w:val="16"/>
          <w:szCs w:val="16"/>
        </w:rPr>
      </w:pPr>
    </w:p>
    <w:p w:rsidR="00B62202" w:rsidRPr="009D3AC3" w:rsidRDefault="00B62202" w:rsidP="00B62202">
      <w:pPr>
        <w:shd w:val="clear" w:color="auto" w:fill="FFFFFF"/>
        <w:ind w:left="720"/>
        <w:rPr>
          <w:rFonts w:ascii="Times New Roman" w:hAnsi="Times New Roman"/>
          <w:color w:val="222222"/>
          <w:sz w:val="28"/>
          <w:szCs w:val="28"/>
          <w:lang w:eastAsia="fr-CA"/>
        </w:rPr>
      </w:pPr>
      <w:r>
        <w:rPr>
          <w:rFonts w:ascii="Times New Roman" w:hAnsi="Times New Roman"/>
          <w:color w:val="222222"/>
          <w:sz w:val="28"/>
          <w:szCs w:val="28"/>
          <w:lang w:eastAsia="fr-CA"/>
        </w:rPr>
        <w:t xml:space="preserve">                  ************************</w:t>
      </w:r>
    </w:p>
    <w:p w:rsidR="00B62202" w:rsidRPr="00203907" w:rsidRDefault="00B62202" w:rsidP="00B62202">
      <w:pPr>
        <w:pStyle w:val="Paragraphedeliste"/>
        <w:numPr>
          <w:ilvl w:val="0"/>
          <w:numId w:val="20"/>
        </w:numPr>
        <w:spacing w:line="276" w:lineRule="auto"/>
        <w:rPr>
          <w:rFonts w:ascii="Times New Roman" w:hAnsi="Times New Roman"/>
          <w:b/>
          <w:i/>
          <w:sz w:val="28"/>
          <w:szCs w:val="28"/>
          <w:u w:val="single"/>
          <w:lang w:val="fr-FR"/>
        </w:rPr>
      </w:pPr>
      <w:r w:rsidRPr="00203907">
        <w:rPr>
          <w:rFonts w:ascii="Times New Roman" w:hAnsi="Times New Roman"/>
          <w:b/>
          <w:i/>
          <w:sz w:val="28"/>
          <w:szCs w:val="28"/>
          <w:u w:val="single"/>
          <w:lang w:val="fr-FR"/>
        </w:rPr>
        <w:t>34</w:t>
      </w:r>
      <w:r w:rsidRPr="00203907">
        <w:rPr>
          <w:rFonts w:ascii="Times New Roman" w:hAnsi="Times New Roman"/>
          <w:b/>
          <w:i/>
          <w:sz w:val="28"/>
          <w:szCs w:val="28"/>
          <w:u w:val="single"/>
          <w:vertAlign w:val="superscript"/>
          <w:lang w:val="fr-FR"/>
        </w:rPr>
        <w:t>e</w:t>
      </w:r>
      <w:r w:rsidRPr="00203907">
        <w:rPr>
          <w:rFonts w:ascii="Times New Roman" w:hAnsi="Times New Roman"/>
          <w:b/>
          <w:i/>
          <w:sz w:val="28"/>
          <w:szCs w:val="28"/>
          <w:u w:val="single"/>
          <w:lang w:val="fr-FR"/>
        </w:rPr>
        <w:t xml:space="preserve"> Journée Mondiale de la Jeunesse à Montréal</w:t>
      </w:r>
    </w:p>
    <w:p w:rsidR="00B62202" w:rsidRDefault="00B62202" w:rsidP="00B62202">
      <w:pPr>
        <w:spacing w:line="276" w:lineRule="auto"/>
        <w:ind w:left="360"/>
        <w:jc w:val="both"/>
        <w:rPr>
          <w:rFonts w:ascii="Times New Roman" w:hAnsi="Times New Roman"/>
          <w:sz w:val="28"/>
          <w:szCs w:val="28"/>
          <w:lang w:val="fr-FR" w:eastAsia="fr-CA"/>
        </w:rPr>
      </w:pPr>
      <w:r w:rsidRPr="00432136">
        <w:rPr>
          <w:rFonts w:ascii="Times New Roman" w:hAnsi="Times New Roman"/>
          <w:b/>
          <w:sz w:val="28"/>
          <w:szCs w:val="28"/>
          <w:lang w:val="fr-FR" w:eastAsia="fr-CA"/>
        </w:rPr>
        <w:t>Le samedi 13 avril prochain</w:t>
      </w:r>
      <w:r w:rsidRPr="00432136">
        <w:rPr>
          <w:rFonts w:ascii="Times New Roman" w:hAnsi="Times New Roman"/>
          <w:sz w:val="28"/>
          <w:szCs w:val="28"/>
          <w:lang w:val="fr-FR" w:eastAsia="fr-CA"/>
        </w:rPr>
        <w:t xml:space="preserve">, joignez-vous à des centaines de jeunes pour la Journée mondiale de la jeunesse! </w:t>
      </w:r>
    </w:p>
    <w:p w:rsidR="00B62202" w:rsidRPr="00432136" w:rsidRDefault="00B62202" w:rsidP="00B62202">
      <w:pPr>
        <w:ind w:left="360"/>
        <w:jc w:val="both"/>
        <w:rPr>
          <w:rFonts w:ascii="Times New Roman" w:hAnsi="Times New Roman"/>
          <w:sz w:val="28"/>
          <w:szCs w:val="28"/>
          <w:lang w:val="fr-FR" w:eastAsia="fr-CA"/>
        </w:rPr>
      </w:pPr>
      <w:r w:rsidRPr="00432136">
        <w:rPr>
          <w:rFonts w:ascii="Times New Roman" w:hAnsi="Times New Roman"/>
          <w:sz w:val="28"/>
          <w:szCs w:val="28"/>
          <w:lang w:val="fr-FR" w:eastAsia="fr-CA"/>
        </w:rPr>
        <w:t>La journée se vit en 3 étapes :</w:t>
      </w:r>
    </w:p>
    <w:p w:rsidR="00D27C12" w:rsidRDefault="00B62202" w:rsidP="00B62202">
      <w:pPr>
        <w:ind w:left="360"/>
        <w:rPr>
          <w:rFonts w:ascii="Times New Roman" w:hAnsi="Times New Roman"/>
          <w:bCs/>
          <w:sz w:val="28"/>
          <w:szCs w:val="28"/>
          <w:lang w:val="fr-FR" w:eastAsia="fr-CA"/>
        </w:rPr>
      </w:pPr>
      <w:r w:rsidRPr="00432136">
        <w:rPr>
          <w:rFonts w:ascii="Times New Roman" w:hAnsi="Times New Roman"/>
          <w:b/>
          <w:bCs/>
          <w:sz w:val="28"/>
          <w:szCs w:val="28"/>
          <w:lang w:val="fr-FR" w:eastAsia="fr-CA"/>
        </w:rPr>
        <w:t xml:space="preserve">12 h - Festival Jeunesse à la </w:t>
      </w:r>
      <w:hyperlink r:id="rId7" w:history="1">
        <w:r w:rsidRPr="00432136">
          <w:rPr>
            <w:rFonts w:ascii="Times New Roman" w:hAnsi="Times New Roman"/>
            <w:b/>
            <w:bCs/>
            <w:sz w:val="28"/>
            <w:szCs w:val="28"/>
            <w:lang w:val="fr-FR" w:eastAsia="fr-CA"/>
          </w:rPr>
          <w:t>Mission Santa Cruz</w:t>
        </w:r>
      </w:hyperlink>
      <w:r w:rsidR="00D27C12">
        <w:rPr>
          <w:rFonts w:ascii="Times New Roman" w:hAnsi="Times New Roman"/>
          <w:bCs/>
          <w:sz w:val="28"/>
          <w:szCs w:val="28"/>
          <w:lang w:val="fr-FR" w:eastAsia="fr-CA"/>
        </w:rPr>
        <w:t> :</w:t>
      </w:r>
    </w:p>
    <w:p w:rsidR="00B62202" w:rsidRPr="00432136" w:rsidRDefault="00D27C12" w:rsidP="00B62202">
      <w:pPr>
        <w:ind w:left="360"/>
        <w:rPr>
          <w:rFonts w:ascii="Times New Roman" w:hAnsi="Times New Roman"/>
          <w:sz w:val="28"/>
          <w:szCs w:val="28"/>
          <w:lang w:val="fr-FR" w:eastAsia="fr-CA"/>
        </w:rPr>
      </w:pPr>
      <w:r>
        <w:rPr>
          <w:rFonts w:ascii="Times New Roman" w:hAnsi="Times New Roman"/>
          <w:bCs/>
          <w:sz w:val="28"/>
          <w:szCs w:val="28"/>
          <w:lang w:val="fr-FR" w:eastAsia="fr-CA"/>
        </w:rPr>
        <w:t>M</w:t>
      </w:r>
      <w:r w:rsidR="00B62202" w:rsidRPr="00432136">
        <w:rPr>
          <w:rFonts w:ascii="Times New Roman" w:hAnsi="Times New Roman"/>
          <w:sz w:val="28"/>
          <w:szCs w:val="28"/>
          <w:lang w:val="fr-FR" w:eastAsia="fr-CA"/>
        </w:rPr>
        <w:t>usique,  moments de prière et des temps d'enseignement et de réflexion.</w:t>
      </w:r>
      <w:r>
        <w:rPr>
          <w:rFonts w:ascii="Times New Roman" w:hAnsi="Times New Roman"/>
          <w:sz w:val="28"/>
          <w:szCs w:val="28"/>
          <w:lang w:val="fr-FR" w:eastAsia="fr-CA"/>
        </w:rPr>
        <w:t xml:space="preserve"> (60 rue Rachel O.)</w:t>
      </w:r>
    </w:p>
    <w:p w:rsidR="00B62202" w:rsidRPr="00432136" w:rsidRDefault="00B62202" w:rsidP="00B62202">
      <w:pPr>
        <w:ind w:left="360"/>
        <w:rPr>
          <w:rFonts w:ascii="Times New Roman" w:hAnsi="Times New Roman"/>
          <w:sz w:val="28"/>
          <w:szCs w:val="28"/>
          <w:lang w:val="fr-FR" w:eastAsia="fr-CA"/>
        </w:rPr>
      </w:pPr>
      <w:r w:rsidRPr="00432136">
        <w:rPr>
          <w:rFonts w:ascii="Times New Roman" w:hAnsi="Times New Roman"/>
          <w:b/>
          <w:bCs/>
          <w:sz w:val="28"/>
          <w:szCs w:val="28"/>
          <w:lang w:val="fr-FR" w:eastAsia="fr-CA"/>
        </w:rPr>
        <w:t>15 h - Pèlerinage</w:t>
      </w:r>
      <w:r w:rsidRPr="00432136">
        <w:rPr>
          <w:rFonts w:ascii="Times New Roman" w:hAnsi="Times New Roman"/>
          <w:bCs/>
          <w:sz w:val="28"/>
          <w:szCs w:val="28"/>
          <w:lang w:val="fr-FR" w:eastAsia="fr-CA"/>
        </w:rPr>
        <w:t xml:space="preserve"> dans les rues de Montréal</w:t>
      </w:r>
      <w:r>
        <w:rPr>
          <w:rFonts w:ascii="Times New Roman" w:hAnsi="Times New Roman"/>
          <w:bCs/>
          <w:sz w:val="28"/>
          <w:szCs w:val="28"/>
          <w:lang w:val="fr-FR" w:eastAsia="fr-CA"/>
        </w:rPr>
        <w:t>.</w:t>
      </w:r>
    </w:p>
    <w:p w:rsidR="008242D7" w:rsidRDefault="00B62202" w:rsidP="00B62202">
      <w:pPr>
        <w:ind w:left="360"/>
        <w:rPr>
          <w:rFonts w:ascii="Times New Roman" w:hAnsi="Times New Roman"/>
          <w:bCs/>
          <w:sz w:val="28"/>
          <w:szCs w:val="28"/>
          <w:lang w:val="fr-FR" w:eastAsia="fr-CA"/>
        </w:rPr>
      </w:pPr>
      <w:r w:rsidRPr="00432136">
        <w:rPr>
          <w:rFonts w:ascii="Times New Roman" w:hAnsi="Times New Roman"/>
          <w:b/>
          <w:bCs/>
          <w:sz w:val="28"/>
          <w:szCs w:val="28"/>
          <w:lang w:val="fr-FR" w:eastAsia="fr-CA"/>
        </w:rPr>
        <w:t>16 h - Bénédiction des rameaux</w:t>
      </w:r>
      <w:r w:rsidRPr="00432136">
        <w:rPr>
          <w:rFonts w:ascii="Times New Roman" w:hAnsi="Times New Roman"/>
          <w:bCs/>
          <w:sz w:val="28"/>
          <w:szCs w:val="28"/>
          <w:lang w:val="fr-FR" w:eastAsia="fr-CA"/>
        </w:rPr>
        <w:t xml:space="preserve"> à la </w:t>
      </w:r>
      <w:hyperlink r:id="rId8" w:tgtFrame="_blank" w:history="1">
        <w:r w:rsidRPr="00432136">
          <w:rPr>
            <w:rFonts w:ascii="Times New Roman" w:hAnsi="Times New Roman"/>
            <w:bCs/>
            <w:sz w:val="28"/>
            <w:szCs w:val="28"/>
            <w:lang w:val="fr-FR" w:eastAsia="fr-CA"/>
          </w:rPr>
          <w:t>Basilique St. Patrick</w:t>
        </w:r>
      </w:hyperlink>
      <w:r>
        <w:rPr>
          <w:rFonts w:ascii="Times New Roman" w:hAnsi="Times New Roman"/>
          <w:bCs/>
          <w:sz w:val="28"/>
          <w:szCs w:val="28"/>
          <w:lang w:val="fr-FR" w:eastAsia="fr-CA"/>
        </w:rPr>
        <w:t>.</w:t>
      </w:r>
      <w:r w:rsidRPr="00432136">
        <w:rPr>
          <w:rFonts w:ascii="Times New Roman" w:hAnsi="Times New Roman"/>
          <w:bCs/>
          <w:sz w:val="28"/>
          <w:szCs w:val="28"/>
          <w:lang w:val="fr-FR" w:eastAsia="fr-CA"/>
        </w:rPr>
        <w:br/>
      </w:r>
      <w:r w:rsidRPr="00432136">
        <w:rPr>
          <w:rFonts w:ascii="Times New Roman" w:hAnsi="Times New Roman"/>
          <w:b/>
          <w:bCs/>
          <w:sz w:val="28"/>
          <w:szCs w:val="28"/>
          <w:lang w:val="fr-FR" w:eastAsia="fr-CA"/>
        </w:rPr>
        <w:t>17 h - Célébration de la Passion</w:t>
      </w:r>
      <w:r w:rsidRPr="00432136">
        <w:rPr>
          <w:rFonts w:ascii="Times New Roman" w:hAnsi="Times New Roman"/>
          <w:bCs/>
          <w:sz w:val="28"/>
          <w:szCs w:val="28"/>
          <w:lang w:val="fr-FR" w:eastAsia="fr-CA"/>
        </w:rPr>
        <w:t xml:space="preserve"> à la </w:t>
      </w:r>
      <w:hyperlink r:id="rId9" w:tgtFrame="_blank" w:history="1">
        <w:r w:rsidRPr="00432136">
          <w:rPr>
            <w:rFonts w:ascii="Times New Roman" w:hAnsi="Times New Roman"/>
            <w:bCs/>
            <w:sz w:val="28"/>
            <w:szCs w:val="28"/>
            <w:lang w:val="fr-FR" w:eastAsia="fr-CA"/>
          </w:rPr>
          <w:t>cathédrale Marie-Reine-du-Monde</w:t>
        </w:r>
      </w:hyperlink>
      <w:r w:rsidR="008242D7">
        <w:rPr>
          <w:rFonts w:ascii="Times New Roman" w:hAnsi="Times New Roman"/>
          <w:bCs/>
          <w:sz w:val="28"/>
          <w:szCs w:val="28"/>
          <w:lang w:val="fr-FR" w:eastAsia="fr-CA"/>
        </w:rPr>
        <w:t>.</w:t>
      </w:r>
      <w:r w:rsidR="00D27C12">
        <w:rPr>
          <w:rFonts w:ascii="Times New Roman" w:hAnsi="Times New Roman"/>
          <w:bCs/>
          <w:sz w:val="28"/>
          <w:szCs w:val="28"/>
          <w:lang w:val="fr-FR" w:eastAsia="fr-CA"/>
        </w:rPr>
        <w:t xml:space="preserve"> (1085, rue de la Cathédrale)</w:t>
      </w:r>
    </w:p>
    <w:p w:rsidR="008242D7" w:rsidRDefault="008242D7" w:rsidP="00B62202">
      <w:pPr>
        <w:ind w:left="360"/>
        <w:rPr>
          <w:rFonts w:ascii="Times New Roman" w:hAnsi="Times New Roman"/>
          <w:b/>
          <w:sz w:val="28"/>
          <w:szCs w:val="28"/>
          <w:u w:val="single"/>
          <w:lang w:val="fr-FR" w:eastAsia="fr-CA"/>
        </w:rPr>
      </w:pPr>
    </w:p>
    <w:p w:rsidR="008242D7" w:rsidRDefault="008242D7">
      <w:pPr>
        <w:rPr>
          <w:rFonts w:ascii="Times New Roman" w:hAnsi="Times New Roman"/>
          <w:sz w:val="28"/>
          <w:szCs w:val="28"/>
          <w:lang w:val="fr-FR" w:eastAsia="fr-CA"/>
        </w:rPr>
      </w:pPr>
      <w:r>
        <w:rPr>
          <w:rFonts w:ascii="Times New Roman" w:hAnsi="Times New Roman"/>
          <w:sz w:val="28"/>
          <w:szCs w:val="28"/>
          <w:lang w:val="fr-FR" w:eastAsia="fr-CA"/>
        </w:rPr>
        <w:br w:type="page"/>
      </w:r>
    </w:p>
    <w:tbl>
      <w:tblPr>
        <w:tblW w:w="7087" w:type="dxa"/>
        <w:tblInd w:w="212" w:type="dxa"/>
        <w:tblLayout w:type="fixed"/>
        <w:tblCellMar>
          <w:left w:w="70" w:type="dxa"/>
          <w:right w:w="70" w:type="dxa"/>
        </w:tblCellMar>
        <w:tblLook w:val="0000"/>
      </w:tblPr>
      <w:tblGrid>
        <w:gridCol w:w="1274"/>
        <w:gridCol w:w="852"/>
        <w:gridCol w:w="991"/>
        <w:gridCol w:w="1134"/>
        <w:gridCol w:w="2836"/>
      </w:tblGrid>
      <w:tr w:rsidR="00A82719" w:rsidRPr="00A82719" w:rsidTr="00E623DB">
        <w:trPr>
          <w:cantSplit/>
          <w:trHeight w:val="377"/>
        </w:trPr>
        <w:tc>
          <w:tcPr>
            <w:tcW w:w="7087" w:type="dxa"/>
            <w:gridSpan w:val="5"/>
          </w:tcPr>
          <w:p w:rsidR="00A82719" w:rsidRPr="00A82719" w:rsidRDefault="00E623DB" w:rsidP="00E623DB">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AVRIL</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102782" w:rsidRPr="00A82719" w:rsidTr="003C1338">
        <w:trPr>
          <w:cantSplit/>
          <w:trHeight w:hRule="exact" w:val="672"/>
        </w:trPr>
        <w:tc>
          <w:tcPr>
            <w:tcW w:w="2126" w:type="dxa"/>
            <w:gridSpan w:val="2"/>
            <w:tcBorders>
              <w:top w:val="single" w:sz="4" w:space="0" w:color="auto"/>
            </w:tcBorders>
          </w:tcPr>
          <w:p w:rsidR="00102782" w:rsidRPr="00D953C6" w:rsidRDefault="00102782" w:rsidP="003C1338">
            <w:pPr>
              <w:pStyle w:val="Lgende"/>
              <w:rPr>
                <w:rFonts w:eastAsiaTheme="minorHAnsi"/>
                <w:b/>
                <w:sz w:val="22"/>
                <w:szCs w:val="22"/>
                <w:lang w:eastAsia="en-US"/>
              </w:rPr>
            </w:pPr>
            <w:r w:rsidRPr="00D953C6">
              <w:rPr>
                <w:rFonts w:eastAsiaTheme="minorHAnsi"/>
                <w:b/>
                <w:sz w:val="22"/>
                <w:szCs w:val="22"/>
                <w:lang w:eastAsia="en-US"/>
              </w:rPr>
              <w:t>Sam</w:t>
            </w:r>
            <w:r>
              <w:rPr>
                <w:rFonts w:eastAsiaTheme="minorHAnsi"/>
                <w:b/>
                <w:sz w:val="22"/>
                <w:szCs w:val="22"/>
                <w:lang w:eastAsia="en-US"/>
              </w:rPr>
              <w:t xml:space="preserve"> 6 </w:t>
            </w:r>
            <w:proofErr w:type="spellStart"/>
            <w:r>
              <w:rPr>
                <w:rFonts w:eastAsiaTheme="minorHAnsi"/>
                <w:b/>
                <w:sz w:val="22"/>
                <w:szCs w:val="22"/>
                <w:lang w:eastAsia="en-US"/>
              </w:rPr>
              <w:t>Avr</w:t>
            </w:r>
            <w:proofErr w:type="spellEnd"/>
            <w:r w:rsidRPr="00D953C6">
              <w:rPr>
                <w:rFonts w:eastAsiaTheme="minorHAnsi"/>
                <w:b/>
                <w:sz w:val="22"/>
                <w:szCs w:val="22"/>
                <w:lang w:eastAsia="en-US"/>
              </w:rPr>
              <w:t xml:space="preserve"> 16h30</w:t>
            </w:r>
          </w:p>
          <w:p w:rsidR="00102782" w:rsidRPr="00B363C9" w:rsidRDefault="00102782" w:rsidP="003C1338">
            <w:pPr>
              <w:pStyle w:val="Lgende"/>
              <w:rPr>
                <w:rFonts w:eastAsiaTheme="minorHAnsi"/>
                <w:b/>
                <w:i/>
                <w:sz w:val="20"/>
                <w:lang w:val="de-DE" w:eastAsia="en-US"/>
              </w:rPr>
            </w:pPr>
          </w:p>
        </w:tc>
        <w:tc>
          <w:tcPr>
            <w:tcW w:w="4961" w:type="dxa"/>
            <w:gridSpan w:val="3"/>
            <w:tcBorders>
              <w:top w:val="single" w:sz="4" w:space="0" w:color="auto"/>
            </w:tcBorders>
          </w:tcPr>
          <w:p w:rsidR="00102782" w:rsidRDefault="00102782" w:rsidP="003C1338">
            <w:pPr>
              <w:spacing w:before="40" w:after="40"/>
              <w:rPr>
                <w:rFonts w:ascii="Times New Roman" w:eastAsiaTheme="minorHAnsi" w:hAnsi="Times New Roman"/>
                <w:lang w:eastAsia="en-US"/>
              </w:rPr>
            </w:pPr>
            <w:r>
              <w:rPr>
                <w:rFonts w:ascii="Times New Roman" w:eastAsiaTheme="minorHAnsi" w:hAnsi="Times New Roman"/>
                <w:lang w:eastAsia="en-US"/>
              </w:rPr>
              <w:t xml:space="preserve">Robert </w:t>
            </w:r>
            <w:proofErr w:type="spellStart"/>
            <w:r>
              <w:rPr>
                <w:rFonts w:ascii="Times New Roman" w:eastAsiaTheme="minorHAnsi" w:hAnsi="Times New Roman"/>
                <w:lang w:eastAsia="en-US"/>
              </w:rPr>
              <w:t>Péloquin</w:t>
            </w:r>
            <w:proofErr w:type="spellEnd"/>
            <w:r>
              <w:rPr>
                <w:rFonts w:ascii="Times New Roman" w:eastAsiaTheme="minorHAnsi" w:hAnsi="Times New Roman"/>
                <w:lang w:eastAsia="en-US"/>
              </w:rPr>
              <w:t xml:space="preserve"> ------------------- Céline et famille</w:t>
            </w:r>
          </w:p>
          <w:p w:rsidR="00102782" w:rsidRPr="00A82719" w:rsidRDefault="00102782" w:rsidP="003C1338">
            <w:pPr>
              <w:spacing w:before="40" w:after="40"/>
              <w:rPr>
                <w:rFonts w:ascii="Times New Roman" w:eastAsiaTheme="minorHAnsi" w:hAnsi="Times New Roman"/>
                <w:lang w:eastAsia="en-US"/>
              </w:rPr>
            </w:pPr>
            <w:r>
              <w:rPr>
                <w:rFonts w:ascii="Times New Roman" w:eastAsiaTheme="minorHAnsi" w:hAnsi="Times New Roman"/>
                <w:lang w:eastAsia="en-US"/>
              </w:rPr>
              <w:t xml:space="preserve">Réal </w:t>
            </w:r>
            <w:proofErr w:type="spellStart"/>
            <w:r>
              <w:rPr>
                <w:rFonts w:ascii="Times New Roman" w:eastAsiaTheme="minorHAnsi" w:hAnsi="Times New Roman"/>
                <w:lang w:eastAsia="en-US"/>
              </w:rPr>
              <w:t>Cuerrier</w:t>
            </w:r>
            <w:proofErr w:type="spellEnd"/>
            <w:r>
              <w:rPr>
                <w:rFonts w:ascii="Times New Roman" w:eastAsiaTheme="minorHAnsi" w:hAnsi="Times New Roman"/>
                <w:lang w:eastAsia="en-US"/>
              </w:rPr>
              <w:t xml:space="preserve"> (6</w:t>
            </w:r>
            <w:r w:rsidRPr="00DC0B6D">
              <w:rPr>
                <w:rFonts w:ascii="Times New Roman" w:eastAsiaTheme="minorHAnsi" w:hAnsi="Times New Roman"/>
                <w:vertAlign w:val="superscript"/>
                <w:lang w:eastAsia="en-US"/>
              </w:rPr>
              <w:t>e</w:t>
            </w:r>
            <w:r>
              <w:rPr>
                <w:rFonts w:ascii="Times New Roman" w:eastAsiaTheme="minorHAnsi" w:hAnsi="Times New Roman"/>
                <w:lang w:eastAsia="en-US"/>
              </w:rPr>
              <w:t>anni) -------------- Carole et Jean</w:t>
            </w:r>
          </w:p>
        </w:tc>
      </w:tr>
      <w:tr w:rsidR="00102782" w:rsidRPr="00A82719" w:rsidTr="003C1338">
        <w:trPr>
          <w:cantSplit/>
          <w:trHeight w:hRule="exact" w:val="680"/>
        </w:trPr>
        <w:tc>
          <w:tcPr>
            <w:tcW w:w="2126" w:type="dxa"/>
            <w:gridSpan w:val="2"/>
            <w:tcBorders>
              <w:bottom w:val="single" w:sz="4" w:space="0" w:color="auto"/>
            </w:tcBorders>
          </w:tcPr>
          <w:p w:rsidR="00102782" w:rsidRDefault="00102782" w:rsidP="003C1338">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 xml:space="preserve">7 </w:t>
            </w:r>
            <w:proofErr w:type="spellStart"/>
            <w:r>
              <w:rPr>
                <w:rFonts w:ascii="Times New Roman" w:eastAsiaTheme="minorHAnsi" w:hAnsi="Times New Roman"/>
                <w:b/>
                <w:sz w:val="22"/>
                <w:szCs w:val="22"/>
                <w:lang w:eastAsia="en-US"/>
              </w:rPr>
              <w:t>Avr</w:t>
            </w:r>
            <w:proofErr w:type="spellEnd"/>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102782" w:rsidRPr="009C04F5" w:rsidRDefault="00102782" w:rsidP="003C1338">
            <w:pPr>
              <w:spacing w:before="40" w:line="276" w:lineRule="auto"/>
              <w:rPr>
                <w:rFonts w:ascii="Times New Roman" w:eastAsiaTheme="minorHAnsi" w:hAnsi="Times New Roman"/>
                <w:b/>
                <w:sz w:val="22"/>
                <w:szCs w:val="22"/>
                <w:lang w:eastAsia="en-US"/>
              </w:rPr>
            </w:pPr>
            <w:r w:rsidRPr="00EF36E1">
              <w:rPr>
                <w:rFonts w:ascii="Times New Roman" w:eastAsiaTheme="minorHAnsi" w:hAnsi="Times New Roman"/>
                <w:b/>
                <w:i/>
                <w:sz w:val="22"/>
                <w:szCs w:val="22"/>
                <w:lang w:eastAsia="en-US"/>
              </w:rPr>
              <w:t>5</w:t>
            </w:r>
            <w:r w:rsidRPr="00EF36E1">
              <w:rPr>
                <w:rFonts w:ascii="Times New Roman" w:eastAsiaTheme="minorHAnsi" w:hAnsi="Times New Roman"/>
                <w:b/>
                <w:i/>
                <w:sz w:val="22"/>
                <w:szCs w:val="22"/>
                <w:vertAlign w:val="superscript"/>
                <w:lang w:eastAsia="en-US"/>
              </w:rPr>
              <w:t>e</w:t>
            </w:r>
            <w:proofErr w:type="spellStart"/>
            <w:r w:rsidRPr="002F2A3C">
              <w:rPr>
                <w:rFonts w:ascii="Times New Roman" w:eastAsiaTheme="minorHAnsi" w:hAnsi="Times New Roman"/>
                <w:b/>
                <w:i/>
                <w:sz w:val="20"/>
                <w:szCs w:val="22"/>
                <w:lang w:val="de-DE" w:eastAsia="en-US"/>
              </w:rPr>
              <w:t>dimanche</w:t>
            </w:r>
            <w:r>
              <w:rPr>
                <w:rFonts w:ascii="Times New Roman" w:eastAsiaTheme="minorHAnsi" w:hAnsi="Times New Roman"/>
                <w:b/>
                <w:i/>
                <w:sz w:val="20"/>
                <w:szCs w:val="22"/>
                <w:lang w:val="de-DE" w:eastAsia="en-US"/>
              </w:rPr>
              <w:t>du</w:t>
            </w:r>
            <w:proofErr w:type="spellEnd"/>
            <w:r>
              <w:rPr>
                <w:rFonts w:ascii="Times New Roman" w:eastAsiaTheme="minorHAnsi" w:hAnsi="Times New Roman"/>
                <w:b/>
                <w:i/>
                <w:sz w:val="20"/>
                <w:szCs w:val="22"/>
                <w:lang w:val="de-DE" w:eastAsia="en-US"/>
              </w:rPr>
              <w:t xml:space="preserve"> </w:t>
            </w:r>
            <w:proofErr w:type="spellStart"/>
            <w:r>
              <w:rPr>
                <w:rFonts w:ascii="Times New Roman" w:eastAsiaTheme="minorHAnsi" w:hAnsi="Times New Roman"/>
                <w:b/>
                <w:i/>
                <w:sz w:val="20"/>
                <w:szCs w:val="22"/>
                <w:lang w:val="de-DE" w:eastAsia="en-US"/>
              </w:rPr>
              <w:t>carême</w:t>
            </w:r>
            <w:proofErr w:type="spellEnd"/>
          </w:p>
        </w:tc>
        <w:tc>
          <w:tcPr>
            <w:tcW w:w="4961" w:type="dxa"/>
            <w:gridSpan w:val="3"/>
            <w:tcBorders>
              <w:bottom w:val="single" w:sz="4" w:space="0" w:color="auto"/>
            </w:tcBorders>
          </w:tcPr>
          <w:p w:rsidR="00102782" w:rsidRDefault="00102782" w:rsidP="003C1338">
            <w:pPr>
              <w:spacing w:before="40" w:after="40"/>
              <w:rPr>
                <w:rFonts w:ascii="Times New Roman" w:eastAsiaTheme="minorHAnsi" w:hAnsi="Times New Roman"/>
                <w:lang w:eastAsia="en-US"/>
              </w:rPr>
            </w:pPr>
            <w:r>
              <w:rPr>
                <w:rFonts w:ascii="Times New Roman" w:eastAsiaTheme="minorHAnsi" w:hAnsi="Times New Roman"/>
                <w:lang w:eastAsia="en-US"/>
              </w:rPr>
              <w:t>Jeannette Bastien Gravel ---------------- La famille</w:t>
            </w:r>
          </w:p>
          <w:p w:rsidR="00102782" w:rsidRPr="00A82719" w:rsidRDefault="00102782" w:rsidP="003C1338">
            <w:pPr>
              <w:spacing w:before="40" w:after="40"/>
              <w:rPr>
                <w:rFonts w:ascii="Times New Roman" w:eastAsiaTheme="minorHAnsi" w:hAnsi="Times New Roman"/>
                <w:lang w:eastAsia="en-US"/>
              </w:rPr>
            </w:pPr>
            <w:proofErr w:type="spellStart"/>
            <w:r>
              <w:rPr>
                <w:rFonts w:ascii="Times New Roman" w:eastAsiaTheme="minorHAnsi" w:hAnsi="Times New Roman"/>
                <w:lang w:eastAsia="en-US"/>
              </w:rPr>
              <w:t>Jacquelin</w:t>
            </w:r>
            <w:proofErr w:type="spellEnd"/>
            <w:r>
              <w:rPr>
                <w:rFonts w:ascii="Times New Roman" w:eastAsiaTheme="minorHAnsi" w:hAnsi="Times New Roman"/>
                <w:lang w:eastAsia="en-US"/>
              </w:rPr>
              <w:t xml:space="preserve"> </w:t>
            </w:r>
            <w:proofErr w:type="spellStart"/>
            <w:r>
              <w:rPr>
                <w:rFonts w:ascii="Times New Roman" w:eastAsiaTheme="minorHAnsi" w:hAnsi="Times New Roman"/>
                <w:lang w:eastAsia="en-US"/>
              </w:rPr>
              <w:t>Phanord</w:t>
            </w:r>
            <w:proofErr w:type="spellEnd"/>
            <w:r>
              <w:rPr>
                <w:rFonts w:ascii="Times New Roman" w:eastAsiaTheme="minorHAnsi" w:hAnsi="Times New Roman"/>
                <w:lang w:eastAsia="en-US"/>
              </w:rPr>
              <w:t xml:space="preserve"> --------------- Sa femme Islande</w:t>
            </w:r>
          </w:p>
        </w:tc>
      </w:tr>
      <w:tr w:rsidR="00305BF9" w:rsidRPr="00A82719" w:rsidTr="00AF4327">
        <w:trPr>
          <w:cantSplit/>
          <w:trHeight w:hRule="exact" w:val="498"/>
        </w:trPr>
        <w:tc>
          <w:tcPr>
            <w:tcW w:w="2126" w:type="dxa"/>
            <w:gridSpan w:val="2"/>
            <w:tcBorders>
              <w:top w:val="single" w:sz="2" w:space="0" w:color="auto"/>
            </w:tcBorders>
          </w:tcPr>
          <w:p w:rsidR="00305BF9" w:rsidRPr="00E623DB" w:rsidRDefault="00305BF9" w:rsidP="00BB36A2">
            <w:pPr>
              <w:spacing w:before="40" w:after="40" w:line="276" w:lineRule="auto"/>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102782">
              <w:rPr>
                <w:rFonts w:ascii="Times New Roman" w:eastAsiaTheme="minorHAnsi" w:hAnsi="Times New Roman"/>
                <w:b/>
                <w:sz w:val="22"/>
                <w:szCs w:val="22"/>
                <w:lang w:eastAsia="en-US"/>
              </w:rPr>
              <w:t>8</w:t>
            </w:r>
            <w:r w:rsidR="00E623DB">
              <w:rPr>
                <w:rFonts w:ascii="Times New Roman" w:eastAsiaTheme="minorHAnsi" w:hAnsi="Times New Roman"/>
                <w:b/>
                <w:sz w:val="22"/>
                <w:szCs w:val="22"/>
                <w:lang w:eastAsia="en-US"/>
              </w:rPr>
              <w:t>Avr</w:t>
            </w:r>
            <w:r w:rsidR="00281E59" w:rsidRPr="00E623DB">
              <w:rPr>
                <w:rFonts w:ascii="Times New Roman" w:eastAsiaTheme="minorHAnsi" w:hAnsi="Times New Roman"/>
                <w:b/>
                <w:sz w:val="22"/>
                <w:szCs w:val="22"/>
                <w:lang w:eastAsia="en-US"/>
              </w:rPr>
              <w:t>1</w:t>
            </w:r>
            <w:r w:rsidRPr="00E623DB">
              <w:rPr>
                <w:rFonts w:ascii="Times New Roman" w:eastAsiaTheme="minorHAnsi" w:hAnsi="Times New Roman"/>
                <w:b/>
                <w:sz w:val="22"/>
                <w:szCs w:val="22"/>
                <w:lang w:eastAsia="en-US"/>
              </w:rPr>
              <w:t>6h30</w:t>
            </w:r>
          </w:p>
          <w:p w:rsidR="00305BF9" w:rsidRPr="00E22E35" w:rsidRDefault="00305BF9" w:rsidP="00AA615B">
            <w:pPr>
              <w:spacing w:before="40" w:after="40" w:line="276" w:lineRule="auto"/>
              <w:jc w:val="center"/>
              <w:rPr>
                <w:rFonts w:ascii="Times New Roman" w:eastAsiaTheme="minorHAnsi" w:hAnsi="Times New Roman"/>
                <w:b/>
                <w:i/>
                <w:sz w:val="22"/>
                <w:szCs w:val="22"/>
                <w:lang w:val="de-DE" w:eastAsia="en-US"/>
              </w:rPr>
            </w:pPr>
          </w:p>
        </w:tc>
        <w:tc>
          <w:tcPr>
            <w:tcW w:w="4961" w:type="dxa"/>
            <w:gridSpan w:val="3"/>
            <w:tcBorders>
              <w:top w:val="single" w:sz="2" w:space="0" w:color="auto"/>
            </w:tcBorders>
            <w:shd w:val="clear" w:color="auto" w:fill="FFFFFF" w:themeFill="background1"/>
          </w:tcPr>
          <w:p w:rsidR="00305BF9" w:rsidRDefault="000367A9" w:rsidP="004E799E">
            <w:pPr>
              <w:spacing w:before="40" w:after="40"/>
              <w:jc w:val="both"/>
              <w:rPr>
                <w:rFonts w:ascii="Times New Roman" w:eastAsiaTheme="minorHAnsi" w:hAnsi="Times New Roman"/>
                <w:lang w:eastAsia="en-US"/>
              </w:rPr>
            </w:pPr>
            <w:r>
              <w:rPr>
                <w:rFonts w:ascii="Times New Roman" w:eastAsiaTheme="minorHAnsi" w:hAnsi="Times New Roman"/>
                <w:lang w:eastAsia="en-US"/>
              </w:rPr>
              <w:t>Gérard Beaudet</w:t>
            </w:r>
            <w:r w:rsidR="002A7F91">
              <w:rPr>
                <w:rFonts w:ascii="Times New Roman" w:eastAsiaTheme="minorHAnsi" w:hAnsi="Times New Roman"/>
                <w:lang w:eastAsia="en-US"/>
              </w:rPr>
              <w:t>----</w:t>
            </w:r>
            <w:r w:rsidR="00305BF9">
              <w:rPr>
                <w:rFonts w:ascii="Times New Roman" w:eastAsiaTheme="minorHAnsi" w:hAnsi="Times New Roman"/>
                <w:lang w:eastAsia="en-US"/>
              </w:rPr>
              <w:t>-</w:t>
            </w:r>
            <w:r w:rsidR="009C04F5">
              <w:rPr>
                <w:rFonts w:ascii="Times New Roman" w:eastAsiaTheme="minorHAnsi" w:hAnsi="Times New Roman"/>
                <w:lang w:eastAsia="en-US"/>
              </w:rPr>
              <w:t>-</w:t>
            </w:r>
            <w:r w:rsidR="004E799E">
              <w:rPr>
                <w:rFonts w:ascii="Times New Roman" w:eastAsiaTheme="minorHAnsi" w:hAnsi="Times New Roman"/>
                <w:lang w:eastAsia="en-US"/>
              </w:rPr>
              <w:t>-----</w:t>
            </w:r>
            <w:r w:rsidR="00EB0FCF">
              <w:rPr>
                <w:rFonts w:ascii="Times New Roman" w:eastAsiaTheme="minorHAnsi" w:hAnsi="Times New Roman"/>
                <w:lang w:eastAsia="en-US"/>
              </w:rPr>
              <w:t>-</w:t>
            </w:r>
            <w:r>
              <w:rPr>
                <w:rFonts w:ascii="Times New Roman" w:eastAsiaTheme="minorHAnsi" w:hAnsi="Times New Roman"/>
                <w:lang w:eastAsia="en-US"/>
              </w:rPr>
              <w:t>-----</w:t>
            </w:r>
            <w:r w:rsidR="00EB0FCF">
              <w:rPr>
                <w:rFonts w:ascii="Times New Roman" w:eastAsiaTheme="minorHAnsi" w:hAnsi="Times New Roman"/>
                <w:lang w:eastAsia="en-US"/>
              </w:rPr>
              <w:t>-----</w:t>
            </w:r>
            <w:r>
              <w:rPr>
                <w:rFonts w:ascii="Times New Roman" w:eastAsiaTheme="minorHAnsi" w:hAnsi="Times New Roman"/>
                <w:lang w:eastAsia="en-US"/>
              </w:rPr>
              <w:t>La succession</w:t>
            </w:r>
          </w:p>
          <w:p w:rsidR="004E799E" w:rsidRPr="0099735F" w:rsidRDefault="004E799E" w:rsidP="004E799E">
            <w:pPr>
              <w:spacing w:before="40" w:after="40"/>
              <w:jc w:val="both"/>
              <w:rPr>
                <w:rFonts w:ascii="Times New Roman" w:eastAsiaTheme="minorHAnsi" w:hAnsi="Times New Roman"/>
                <w:lang w:eastAsia="en-US"/>
              </w:rPr>
            </w:pPr>
          </w:p>
        </w:tc>
      </w:tr>
      <w:tr w:rsidR="00305BF9" w:rsidRPr="00D953C6" w:rsidTr="00E623DB">
        <w:trPr>
          <w:cantSplit/>
          <w:trHeight w:hRule="exact" w:val="420"/>
        </w:trPr>
        <w:tc>
          <w:tcPr>
            <w:tcW w:w="2126" w:type="dxa"/>
            <w:gridSpan w:val="2"/>
          </w:tcPr>
          <w:p w:rsidR="00305BF9" w:rsidRPr="00D953C6" w:rsidRDefault="00305BF9" w:rsidP="00CE7469">
            <w:pPr>
              <w:rPr>
                <w:rFonts w:ascii="Times New Roman" w:eastAsiaTheme="minorHAnsi" w:hAnsi="Times New Roman"/>
                <w:b/>
                <w:sz w:val="22"/>
                <w:szCs w:val="22"/>
                <w:lang w:val="en-CA" w:eastAsia="en-US"/>
              </w:rPr>
            </w:pPr>
            <w:r w:rsidRPr="00D953C6">
              <w:rPr>
                <w:rFonts w:ascii="Times New Roman" w:eastAsiaTheme="minorHAnsi" w:hAnsi="Times New Roman"/>
                <w:b/>
                <w:sz w:val="22"/>
                <w:szCs w:val="22"/>
                <w:lang w:val="en-CA" w:eastAsia="en-US"/>
              </w:rPr>
              <w:t>Mar</w:t>
            </w:r>
            <w:r w:rsidR="00102782">
              <w:rPr>
                <w:rFonts w:ascii="Times New Roman" w:eastAsiaTheme="minorHAnsi" w:hAnsi="Times New Roman"/>
                <w:b/>
                <w:sz w:val="22"/>
                <w:szCs w:val="22"/>
                <w:lang w:val="en-CA" w:eastAsia="en-US"/>
              </w:rPr>
              <w:t>9</w:t>
            </w:r>
            <w:r w:rsidR="00E623DB">
              <w:rPr>
                <w:rFonts w:ascii="Times New Roman" w:eastAsiaTheme="minorHAnsi" w:hAnsi="Times New Roman"/>
                <w:b/>
                <w:sz w:val="22"/>
                <w:szCs w:val="22"/>
                <w:lang w:val="en-CA" w:eastAsia="en-US"/>
              </w:rPr>
              <w:t>Avr</w:t>
            </w:r>
            <w:r w:rsidRPr="00D953C6">
              <w:rPr>
                <w:rFonts w:ascii="Times New Roman" w:eastAsiaTheme="minorHAnsi" w:hAnsi="Times New Roman"/>
                <w:b/>
                <w:sz w:val="22"/>
                <w:szCs w:val="22"/>
                <w:lang w:val="en-CA" w:eastAsia="en-US"/>
              </w:rPr>
              <w:t>8h30</w:t>
            </w:r>
          </w:p>
          <w:p w:rsidR="00305BF9" w:rsidRPr="00D953C6" w:rsidRDefault="00305BF9" w:rsidP="00AA615B">
            <w:pPr>
              <w:pStyle w:val="Lgende"/>
              <w:jc w:val="center"/>
              <w:rPr>
                <w:rFonts w:eastAsiaTheme="minorHAnsi"/>
                <w:b/>
                <w:i/>
                <w:sz w:val="20"/>
                <w:lang w:val="en-CA" w:eastAsia="en-US"/>
              </w:rPr>
            </w:pPr>
          </w:p>
        </w:tc>
        <w:tc>
          <w:tcPr>
            <w:tcW w:w="4961" w:type="dxa"/>
            <w:gridSpan w:val="3"/>
            <w:shd w:val="clear" w:color="auto" w:fill="auto"/>
          </w:tcPr>
          <w:p w:rsidR="00305BF9" w:rsidRPr="00D953C6" w:rsidRDefault="000367A9" w:rsidP="000367A9">
            <w:pPr>
              <w:pStyle w:val="Lgende"/>
              <w:rPr>
                <w:rFonts w:eastAsiaTheme="minorHAnsi"/>
                <w:sz w:val="24"/>
                <w:lang w:eastAsia="en-US"/>
              </w:rPr>
            </w:pPr>
            <w:r>
              <w:rPr>
                <w:rFonts w:eastAsiaTheme="minorHAnsi"/>
                <w:sz w:val="24"/>
                <w:lang w:eastAsia="en-US"/>
              </w:rPr>
              <w:t xml:space="preserve">Aux intentions de </w:t>
            </w:r>
            <w:proofErr w:type="spellStart"/>
            <w:r>
              <w:rPr>
                <w:rFonts w:eastAsiaTheme="minorHAnsi"/>
                <w:sz w:val="24"/>
                <w:lang w:eastAsia="en-US"/>
              </w:rPr>
              <w:t>GisèleTétrault</w:t>
            </w:r>
            <w:proofErr w:type="spellEnd"/>
            <w:r w:rsidR="009C04F5" w:rsidRPr="009C04F5">
              <w:rPr>
                <w:rFonts w:eastAsiaTheme="minorHAnsi"/>
                <w:sz w:val="24"/>
                <w:lang w:eastAsia="en-US"/>
              </w:rPr>
              <w:t>--</w:t>
            </w:r>
            <w:r>
              <w:rPr>
                <w:rFonts w:eastAsiaTheme="minorHAnsi"/>
                <w:sz w:val="24"/>
                <w:lang w:eastAsia="en-US"/>
              </w:rPr>
              <w:t>-----</w:t>
            </w:r>
            <w:r w:rsidR="00DC0B6D">
              <w:rPr>
                <w:rFonts w:eastAsiaTheme="minorHAnsi"/>
                <w:sz w:val="24"/>
                <w:lang w:eastAsia="en-US"/>
              </w:rPr>
              <w:t>-</w:t>
            </w:r>
            <w:r>
              <w:rPr>
                <w:rFonts w:eastAsiaTheme="minorHAnsi"/>
                <w:sz w:val="24"/>
                <w:lang w:eastAsia="en-US"/>
              </w:rPr>
              <w:t xml:space="preserve"> Sa </w:t>
            </w:r>
            <w:r w:rsidR="00DC0B6D">
              <w:rPr>
                <w:rFonts w:eastAsiaTheme="minorHAnsi"/>
                <w:sz w:val="24"/>
                <w:lang w:eastAsia="en-US"/>
              </w:rPr>
              <w:t>sœur</w:t>
            </w:r>
          </w:p>
        </w:tc>
      </w:tr>
      <w:tr w:rsidR="00305BF9" w:rsidRPr="00A82719" w:rsidTr="00AF4327">
        <w:trPr>
          <w:cantSplit/>
          <w:trHeight w:hRule="exact" w:val="293"/>
        </w:trPr>
        <w:tc>
          <w:tcPr>
            <w:tcW w:w="1274" w:type="dxa"/>
            <w:shd w:val="clear" w:color="auto" w:fill="FFFFFF"/>
          </w:tcPr>
          <w:p w:rsidR="00305BF9" w:rsidRPr="00A82719" w:rsidRDefault="00305BF9" w:rsidP="0066538D">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852" w:type="dxa"/>
            <w:shd w:val="clear" w:color="auto" w:fill="FFFFFF"/>
          </w:tcPr>
          <w:p w:rsidR="00305BF9" w:rsidRPr="00A82719" w:rsidRDefault="00305BF9" w:rsidP="00B709F5">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4961" w:type="dxa"/>
            <w:gridSpan w:val="3"/>
            <w:shd w:val="clear" w:color="auto" w:fill="FFFFFF"/>
          </w:tcPr>
          <w:p w:rsidR="00305BF9" w:rsidRPr="00CE7469" w:rsidRDefault="00EB0FCF" w:rsidP="002A69A3">
            <w:pPr>
              <w:pStyle w:val="Lgende"/>
              <w:rPr>
                <w:rFonts w:eastAsiaTheme="minorHAnsi"/>
                <w:sz w:val="24"/>
                <w:lang w:eastAsia="en-US"/>
              </w:rPr>
            </w:pPr>
            <w:r>
              <w:rPr>
                <w:rFonts w:eastAsiaTheme="minorHAnsi"/>
                <w:sz w:val="24"/>
                <w:lang w:eastAsia="en-US"/>
              </w:rPr>
              <w:t>---</w:t>
            </w:r>
            <w:r w:rsidR="00D740C4">
              <w:rPr>
                <w:rFonts w:eastAsiaTheme="minorHAnsi"/>
                <w:sz w:val="24"/>
                <w:lang w:eastAsia="en-US"/>
              </w:rPr>
              <w:t>--------------</w:t>
            </w:r>
            <w:r w:rsidR="002A7F91">
              <w:rPr>
                <w:rFonts w:eastAsiaTheme="minorHAnsi"/>
                <w:sz w:val="24"/>
                <w:lang w:eastAsia="en-US"/>
              </w:rPr>
              <w:t>--</w:t>
            </w:r>
            <w:r w:rsidR="00D740C4">
              <w:rPr>
                <w:rFonts w:eastAsiaTheme="minorHAnsi"/>
                <w:sz w:val="24"/>
                <w:lang w:eastAsia="en-US"/>
              </w:rPr>
              <w:t>---</w:t>
            </w:r>
            <w:r w:rsidR="002A69A3">
              <w:rPr>
                <w:rFonts w:eastAsiaTheme="minorHAnsi"/>
                <w:sz w:val="24"/>
                <w:lang w:eastAsia="en-US"/>
              </w:rPr>
              <w:t>-------------------------------------</w:t>
            </w:r>
          </w:p>
        </w:tc>
      </w:tr>
      <w:tr w:rsidR="00305BF9" w:rsidRPr="00A82719" w:rsidTr="00AF4327">
        <w:trPr>
          <w:cantSplit/>
          <w:trHeight w:hRule="exact" w:val="425"/>
        </w:trPr>
        <w:tc>
          <w:tcPr>
            <w:tcW w:w="2126" w:type="dxa"/>
            <w:gridSpan w:val="2"/>
          </w:tcPr>
          <w:p w:rsidR="00305BF9" w:rsidRPr="00D953C6" w:rsidRDefault="00305BF9" w:rsidP="004E799E">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Mer</w:t>
            </w:r>
            <w:r w:rsidR="00102782">
              <w:rPr>
                <w:rFonts w:ascii="Times New Roman" w:eastAsiaTheme="minorHAnsi" w:hAnsi="Times New Roman"/>
                <w:b/>
                <w:sz w:val="22"/>
                <w:szCs w:val="22"/>
                <w:lang w:eastAsia="en-US"/>
              </w:rPr>
              <w:t>10</w:t>
            </w:r>
            <w:r w:rsidR="00E623DB">
              <w:rPr>
                <w:rFonts w:ascii="Times New Roman" w:eastAsiaTheme="minorHAnsi" w:hAnsi="Times New Roman"/>
                <w:b/>
                <w:sz w:val="22"/>
                <w:szCs w:val="22"/>
                <w:lang w:eastAsia="en-US"/>
              </w:rPr>
              <w:t>Avr</w:t>
            </w:r>
            <w:r w:rsidRPr="00D953C6">
              <w:rPr>
                <w:rFonts w:ascii="Times New Roman" w:eastAsiaTheme="minorHAnsi" w:hAnsi="Times New Roman"/>
                <w:b/>
                <w:sz w:val="22"/>
                <w:szCs w:val="22"/>
                <w:lang w:eastAsia="en-US"/>
              </w:rPr>
              <w:t>1</w:t>
            </w:r>
            <w:r w:rsidR="004E799E">
              <w:rPr>
                <w:rFonts w:ascii="Times New Roman" w:eastAsiaTheme="minorHAnsi" w:hAnsi="Times New Roman"/>
                <w:b/>
                <w:sz w:val="22"/>
                <w:szCs w:val="22"/>
                <w:lang w:eastAsia="en-US"/>
              </w:rPr>
              <w:t>9h00</w:t>
            </w:r>
          </w:p>
          <w:p w:rsidR="00305BF9" w:rsidRPr="004E799E" w:rsidRDefault="00305BF9" w:rsidP="004E799E">
            <w:pPr>
              <w:jc w:val="center"/>
              <w:rPr>
                <w:rFonts w:ascii="Times New Roman" w:eastAsiaTheme="minorHAnsi" w:hAnsi="Times New Roman"/>
                <w:b/>
                <w:i/>
                <w:sz w:val="20"/>
                <w:szCs w:val="20"/>
                <w:lang w:eastAsia="en-US"/>
              </w:rPr>
            </w:pPr>
          </w:p>
        </w:tc>
        <w:tc>
          <w:tcPr>
            <w:tcW w:w="4961" w:type="dxa"/>
            <w:gridSpan w:val="3"/>
          </w:tcPr>
          <w:p w:rsidR="00305BF9" w:rsidRPr="00A82719" w:rsidRDefault="000367A9" w:rsidP="000367A9">
            <w:pPr>
              <w:spacing w:before="40" w:after="40"/>
              <w:rPr>
                <w:rFonts w:ascii="Times New Roman" w:eastAsiaTheme="minorHAnsi" w:hAnsi="Times New Roman"/>
                <w:lang w:eastAsia="en-US"/>
              </w:rPr>
            </w:pPr>
            <w:r>
              <w:rPr>
                <w:rFonts w:ascii="Times New Roman" w:eastAsiaTheme="minorHAnsi" w:hAnsi="Times New Roman"/>
                <w:lang w:eastAsia="en-US"/>
              </w:rPr>
              <w:t xml:space="preserve">Lise Gagné </w:t>
            </w:r>
            <w:r w:rsidR="002A69A3">
              <w:rPr>
                <w:rFonts w:ascii="Times New Roman" w:eastAsiaTheme="minorHAnsi" w:hAnsi="Times New Roman"/>
                <w:lang w:eastAsia="en-US"/>
              </w:rPr>
              <w:t>--</w:t>
            </w:r>
            <w:r>
              <w:rPr>
                <w:rFonts w:ascii="Times New Roman" w:eastAsiaTheme="minorHAnsi" w:hAnsi="Times New Roman"/>
                <w:lang w:eastAsia="en-US"/>
              </w:rPr>
              <w:t>---------</w:t>
            </w:r>
            <w:r w:rsidR="002A69A3">
              <w:rPr>
                <w:rFonts w:ascii="Times New Roman" w:eastAsiaTheme="minorHAnsi" w:hAnsi="Times New Roman"/>
                <w:lang w:eastAsia="en-US"/>
              </w:rPr>
              <w:t>--</w:t>
            </w:r>
            <w:r w:rsidR="00305BF9">
              <w:rPr>
                <w:rFonts w:ascii="Times New Roman" w:eastAsiaTheme="minorHAnsi" w:hAnsi="Times New Roman"/>
                <w:lang w:eastAsia="en-US"/>
              </w:rPr>
              <w:t>-</w:t>
            </w:r>
            <w:r w:rsidR="002A7F91">
              <w:rPr>
                <w:rFonts w:ascii="Times New Roman" w:eastAsiaTheme="minorHAnsi" w:hAnsi="Times New Roman"/>
                <w:lang w:eastAsia="en-US"/>
              </w:rPr>
              <w:t>-</w:t>
            </w:r>
            <w:r w:rsidR="009C04F5">
              <w:rPr>
                <w:rFonts w:ascii="Times New Roman" w:eastAsiaTheme="minorHAnsi" w:hAnsi="Times New Roman"/>
                <w:lang w:eastAsia="en-US"/>
              </w:rPr>
              <w:t>-</w:t>
            </w:r>
            <w:proofErr w:type="spellStart"/>
            <w:r>
              <w:rPr>
                <w:rFonts w:ascii="Times New Roman" w:eastAsiaTheme="minorHAnsi" w:hAnsi="Times New Roman"/>
                <w:lang w:eastAsia="en-US"/>
              </w:rPr>
              <w:t>Francyne</w:t>
            </w:r>
            <w:proofErr w:type="spellEnd"/>
            <w:r>
              <w:rPr>
                <w:rFonts w:ascii="Times New Roman" w:eastAsiaTheme="minorHAnsi" w:hAnsi="Times New Roman"/>
                <w:lang w:eastAsia="en-US"/>
              </w:rPr>
              <w:t xml:space="preserve"> Charbonneau</w:t>
            </w:r>
          </w:p>
        </w:tc>
      </w:tr>
      <w:tr w:rsidR="00305BF9" w:rsidRPr="00A82719" w:rsidTr="00E623DB">
        <w:trPr>
          <w:cantSplit/>
          <w:trHeight w:hRule="exact" w:val="449"/>
        </w:trPr>
        <w:tc>
          <w:tcPr>
            <w:tcW w:w="2126" w:type="dxa"/>
            <w:gridSpan w:val="2"/>
          </w:tcPr>
          <w:p w:rsidR="00305BF9" w:rsidRPr="00D953C6" w:rsidRDefault="00305BF9" w:rsidP="00CE7469">
            <w:pPr>
              <w:pStyle w:val="Lgende"/>
              <w:rPr>
                <w:rFonts w:eastAsiaTheme="minorHAnsi"/>
                <w:b/>
                <w:sz w:val="22"/>
                <w:szCs w:val="22"/>
                <w:lang w:eastAsia="en-US"/>
              </w:rPr>
            </w:pPr>
            <w:r w:rsidRPr="00D953C6">
              <w:rPr>
                <w:rFonts w:eastAsiaTheme="minorHAnsi"/>
                <w:b/>
                <w:sz w:val="22"/>
                <w:szCs w:val="22"/>
                <w:lang w:eastAsia="en-US"/>
              </w:rPr>
              <w:t xml:space="preserve">Jeu </w:t>
            </w:r>
            <w:r w:rsidR="00102782">
              <w:rPr>
                <w:rFonts w:eastAsiaTheme="minorHAnsi"/>
                <w:b/>
                <w:sz w:val="22"/>
                <w:szCs w:val="22"/>
                <w:lang w:eastAsia="en-US"/>
              </w:rPr>
              <w:t>11</w:t>
            </w:r>
            <w:r w:rsidR="00E623DB">
              <w:rPr>
                <w:rFonts w:eastAsiaTheme="minorHAnsi"/>
                <w:b/>
                <w:sz w:val="22"/>
                <w:szCs w:val="22"/>
                <w:lang w:eastAsia="en-US"/>
              </w:rPr>
              <w:t>Avr</w:t>
            </w:r>
            <w:r w:rsidRPr="00D953C6">
              <w:rPr>
                <w:rFonts w:eastAsiaTheme="minorHAnsi"/>
                <w:b/>
                <w:sz w:val="22"/>
                <w:szCs w:val="22"/>
                <w:lang w:eastAsia="en-US"/>
              </w:rPr>
              <w:t xml:space="preserve"> 8h30</w:t>
            </w:r>
          </w:p>
          <w:p w:rsidR="00305BF9" w:rsidRPr="00CE7469" w:rsidRDefault="00305BF9" w:rsidP="00E423FD">
            <w:pPr>
              <w:pStyle w:val="Lgende"/>
              <w:jc w:val="center"/>
              <w:rPr>
                <w:rFonts w:eastAsiaTheme="minorHAnsi"/>
                <w:i/>
                <w:sz w:val="24"/>
                <w:szCs w:val="24"/>
                <w:lang w:eastAsia="en-US"/>
              </w:rPr>
            </w:pPr>
          </w:p>
        </w:tc>
        <w:tc>
          <w:tcPr>
            <w:tcW w:w="4961" w:type="dxa"/>
            <w:gridSpan w:val="3"/>
          </w:tcPr>
          <w:p w:rsidR="00305BF9" w:rsidRPr="00A82719" w:rsidRDefault="000367A9" w:rsidP="000367A9">
            <w:pPr>
              <w:spacing w:before="40" w:after="40"/>
              <w:rPr>
                <w:rFonts w:ascii="Times New Roman" w:eastAsiaTheme="minorHAnsi" w:hAnsi="Times New Roman"/>
                <w:lang w:eastAsia="en-US"/>
              </w:rPr>
            </w:pPr>
            <w:r>
              <w:rPr>
                <w:rFonts w:ascii="Times New Roman" w:eastAsiaTheme="minorHAnsi" w:hAnsi="Times New Roman"/>
                <w:lang w:eastAsia="en-US"/>
              </w:rPr>
              <w:t>Paul Desjardins -</w:t>
            </w:r>
            <w:r w:rsidR="002A7F91">
              <w:rPr>
                <w:rFonts w:ascii="Times New Roman" w:eastAsiaTheme="minorHAnsi" w:hAnsi="Times New Roman"/>
                <w:lang w:eastAsia="en-US"/>
              </w:rPr>
              <w:t>--------</w:t>
            </w:r>
            <w:r w:rsidR="002A69A3" w:rsidRPr="002A69A3">
              <w:rPr>
                <w:rFonts w:ascii="Times New Roman" w:eastAsiaTheme="minorHAnsi" w:hAnsi="Times New Roman"/>
                <w:lang w:eastAsia="en-US"/>
              </w:rPr>
              <w:t>Offrandes aux funérailles</w:t>
            </w:r>
          </w:p>
        </w:tc>
      </w:tr>
      <w:tr w:rsidR="00305BF9" w:rsidRPr="00A82719" w:rsidTr="00AF4327">
        <w:trPr>
          <w:cantSplit/>
          <w:trHeight w:hRule="exact" w:val="409"/>
        </w:trPr>
        <w:tc>
          <w:tcPr>
            <w:tcW w:w="2126" w:type="dxa"/>
            <w:gridSpan w:val="2"/>
          </w:tcPr>
          <w:p w:rsidR="00305BF9" w:rsidRPr="00E423FD" w:rsidRDefault="00305BF9" w:rsidP="00102782">
            <w:pPr>
              <w:pStyle w:val="Lgende"/>
              <w:rPr>
                <w:rFonts w:eastAsiaTheme="minorHAnsi"/>
                <w:i/>
                <w:sz w:val="22"/>
                <w:lang w:val="de-DE" w:eastAsia="en-US"/>
              </w:rPr>
            </w:pPr>
            <w:r w:rsidRPr="00D953C6">
              <w:rPr>
                <w:rFonts w:eastAsiaTheme="minorHAnsi"/>
                <w:b/>
                <w:sz w:val="22"/>
                <w:szCs w:val="22"/>
                <w:lang w:eastAsia="en-US"/>
              </w:rPr>
              <w:t>Ven</w:t>
            </w:r>
            <w:r w:rsidR="00102782">
              <w:rPr>
                <w:rFonts w:eastAsiaTheme="minorHAnsi"/>
                <w:b/>
                <w:sz w:val="22"/>
                <w:szCs w:val="22"/>
                <w:lang w:eastAsia="en-US"/>
              </w:rPr>
              <w:t>12</w:t>
            </w:r>
            <w:r w:rsidR="00E623DB">
              <w:rPr>
                <w:rFonts w:eastAsiaTheme="minorHAnsi"/>
                <w:b/>
                <w:sz w:val="22"/>
                <w:szCs w:val="22"/>
                <w:lang w:eastAsia="en-US"/>
              </w:rPr>
              <w:t>Avr</w:t>
            </w:r>
            <w:r w:rsidR="00D953C6">
              <w:rPr>
                <w:rFonts w:eastAsiaTheme="minorHAnsi"/>
                <w:b/>
                <w:sz w:val="22"/>
                <w:szCs w:val="22"/>
                <w:lang w:eastAsia="en-US"/>
              </w:rPr>
              <w:t>1</w:t>
            </w:r>
            <w:r w:rsidRPr="00D953C6">
              <w:rPr>
                <w:rFonts w:eastAsiaTheme="minorHAnsi"/>
                <w:b/>
                <w:sz w:val="22"/>
                <w:szCs w:val="22"/>
                <w:lang w:eastAsia="en-US"/>
              </w:rPr>
              <w:t>6h30</w:t>
            </w:r>
          </w:p>
        </w:tc>
        <w:tc>
          <w:tcPr>
            <w:tcW w:w="4961" w:type="dxa"/>
            <w:gridSpan w:val="3"/>
          </w:tcPr>
          <w:p w:rsidR="00305BF9" w:rsidRPr="00BB36A2" w:rsidRDefault="000367A9" w:rsidP="002A69A3">
            <w:pPr>
              <w:spacing w:before="40" w:after="40"/>
              <w:rPr>
                <w:rFonts w:ascii="Times New Roman" w:eastAsiaTheme="minorHAnsi" w:hAnsi="Times New Roman"/>
                <w:lang w:eastAsia="en-US"/>
              </w:rPr>
            </w:pPr>
            <w:r>
              <w:rPr>
                <w:rFonts w:ascii="Times New Roman" w:eastAsiaTheme="minorHAnsi" w:hAnsi="Times New Roman"/>
                <w:lang w:eastAsia="en-US"/>
              </w:rPr>
              <w:t>Émilien Turcotte</w:t>
            </w:r>
            <w:r w:rsidR="004E799E">
              <w:rPr>
                <w:rFonts w:ascii="Times New Roman" w:eastAsiaTheme="minorHAnsi" w:hAnsi="Times New Roman"/>
                <w:lang w:eastAsia="en-US"/>
              </w:rPr>
              <w:t>-</w:t>
            </w:r>
            <w:r>
              <w:rPr>
                <w:rFonts w:ascii="Times New Roman" w:eastAsiaTheme="minorHAnsi" w:hAnsi="Times New Roman"/>
                <w:lang w:eastAsia="en-US"/>
              </w:rPr>
              <w:t>----</w:t>
            </w:r>
            <w:r w:rsidR="004E799E">
              <w:rPr>
                <w:rFonts w:ascii="Times New Roman" w:eastAsiaTheme="minorHAnsi" w:hAnsi="Times New Roman"/>
                <w:lang w:eastAsia="en-US"/>
              </w:rPr>
              <w:t>--</w:t>
            </w:r>
            <w:r w:rsidR="002A7F91" w:rsidRPr="002A7F91">
              <w:rPr>
                <w:rFonts w:ascii="Times New Roman" w:eastAsiaTheme="minorHAnsi" w:hAnsi="Times New Roman"/>
                <w:lang w:eastAsia="en-US"/>
              </w:rPr>
              <w:t>Offrandes aux funérailles</w:t>
            </w:r>
          </w:p>
        </w:tc>
      </w:tr>
      <w:tr w:rsidR="00305BF9" w:rsidRPr="00A82719" w:rsidTr="000367A9">
        <w:trPr>
          <w:cantSplit/>
          <w:trHeight w:hRule="exact" w:val="457"/>
        </w:trPr>
        <w:tc>
          <w:tcPr>
            <w:tcW w:w="2126" w:type="dxa"/>
            <w:gridSpan w:val="2"/>
            <w:tcBorders>
              <w:top w:val="single" w:sz="4" w:space="0" w:color="auto"/>
            </w:tcBorders>
          </w:tcPr>
          <w:p w:rsidR="00305BF9" w:rsidRPr="00D953C6" w:rsidRDefault="00305BF9" w:rsidP="00E423FD">
            <w:pPr>
              <w:pStyle w:val="Lgende"/>
              <w:rPr>
                <w:rFonts w:eastAsiaTheme="minorHAnsi"/>
                <w:b/>
                <w:sz w:val="22"/>
                <w:szCs w:val="22"/>
                <w:lang w:eastAsia="en-US"/>
              </w:rPr>
            </w:pPr>
            <w:r w:rsidRPr="00D953C6">
              <w:rPr>
                <w:rFonts w:eastAsiaTheme="minorHAnsi"/>
                <w:b/>
                <w:sz w:val="22"/>
                <w:szCs w:val="22"/>
                <w:lang w:eastAsia="en-US"/>
              </w:rPr>
              <w:t>Sam</w:t>
            </w:r>
            <w:r w:rsidR="00102782">
              <w:rPr>
                <w:rFonts w:eastAsiaTheme="minorHAnsi"/>
                <w:b/>
                <w:sz w:val="22"/>
                <w:szCs w:val="22"/>
                <w:lang w:eastAsia="en-US"/>
              </w:rPr>
              <w:t xml:space="preserve"> 13</w:t>
            </w:r>
            <w:r w:rsidR="00E623DB">
              <w:rPr>
                <w:rFonts w:eastAsiaTheme="minorHAnsi"/>
                <w:b/>
                <w:sz w:val="22"/>
                <w:szCs w:val="22"/>
                <w:lang w:eastAsia="en-US"/>
              </w:rPr>
              <w:t>Avr</w:t>
            </w:r>
            <w:r w:rsidRPr="00D953C6">
              <w:rPr>
                <w:rFonts w:eastAsiaTheme="minorHAnsi"/>
                <w:b/>
                <w:sz w:val="22"/>
                <w:szCs w:val="22"/>
                <w:lang w:eastAsia="en-US"/>
              </w:rPr>
              <w:t>16h30</w:t>
            </w:r>
          </w:p>
          <w:p w:rsidR="00305BF9" w:rsidRPr="00B363C9" w:rsidRDefault="00305BF9" w:rsidP="00E423FD">
            <w:pPr>
              <w:pStyle w:val="Lgende"/>
              <w:rPr>
                <w:rFonts w:eastAsiaTheme="minorHAnsi"/>
                <w:b/>
                <w:i/>
                <w:sz w:val="20"/>
                <w:lang w:val="de-DE" w:eastAsia="en-US"/>
              </w:rPr>
            </w:pPr>
          </w:p>
        </w:tc>
        <w:tc>
          <w:tcPr>
            <w:tcW w:w="4961" w:type="dxa"/>
            <w:gridSpan w:val="3"/>
            <w:tcBorders>
              <w:top w:val="single" w:sz="4" w:space="0" w:color="auto"/>
            </w:tcBorders>
          </w:tcPr>
          <w:p w:rsidR="00DC0B6D" w:rsidRPr="00A82719" w:rsidRDefault="000367A9" w:rsidP="00DC0B6D">
            <w:pPr>
              <w:spacing w:before="40" w:after="40"/>
              <w:rPr>
                <w:rFonts w:ascii="Times New Roman" w:eastAsiaTheme="minorHAnsi" w:hAnsi="Times New Roman"/>
                <w:lang w:eastAsia="en-US"/>
              </w:rPr>
            </w:pPr>
            <w:r>
              <w:rPr>
                <w:rFonts w:ascii="Times New Roman" w:eastAsiaTheme="minorHAnsi" w:hAnsi="Times New Roman"/>
                <w:lang w:eastAsia="en-US"/>
              </w:rPr>
              <w:t>Angélique Letourneau &amp;</w:t>
            </w:r>
            <w:r w:rsidRPr="000367A9">
              <w:rPr>
                <w:rFonts w:ascii="Times New Roman" w:eastAsiaTheme="minorHAnsi" w:hAnsi="Times New Roman"/>
                <w:sz w:val="22"/>
                <w:lang w:eastAsia="en-US"/>
              </w:rPr>
              <w:t>parents défunts</w:t>
            </w:r>
            <w:r>
              <w:rPr>
                <w:rFonts w:ascii="Times New Roman" w:eastAsiaTheme="minorHAnsi" w:hAnsi="Times New Roman"/>
                <w:lang w:eastAsia="en-US"/>
              </w:rPr>
              <w:t>- R, Auger</w:t>
            </w:r>
          </w:p>
        </w:tc>
      </w:tr>
      <w:tr w:rsidR="00305BF9" w:rsidRPr="00A82719" w:rsidTr="00C16C05">
        <w:trPr>
          <w:cantSplit/>
          <w:trHeight w:hRule="exact" w:val="680"/>
        </w:trPr>
        <w:tc>
          <w:tcPr>
            <w:tcW w:w="2126" w:type="dxa"/>
            <w:gridSpan w:val="2"/>
            <w:tcBorders>
              <w:bottom w:val="single" w:sz="4" w:space="0" w:color="auto"/>
            </w:tcBorders>
          </w:tcPr>
          <w:p w:rsidR="009C04F5" w:rsidRDefault="00305BF9" w:rsidP="00102782">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102782">
              <w:rPr>
                <w:rFonts w:ascii="Times New Roman" w:eastAsiaTheme="minorHAnsi" w:hAnsi="Times New Roman"/>
                <w:b/>
                <w:sz w:val="22"/>
                <w:szCs w:val="22"/>
                <w:lang w:eastAsia="en-US"/>
              </w:rPr>
              <w:t>14</w:t>
            </w:r>
            <w:r w:rsidR="00E623DB">
              <w:rPr>
                <w:rFonts w:ascii="Times New Roman" w:eastAsiaTheme="minorHAnsi" w:hAnsi="Times New Roman"/>
                <w:b/>
                <w:sz w:val="22"/>
                <w:szCs w:val="22"/>
                <w:lang w:eastAsia="en-US"/>
              </w:rPr>
              <w:t>Avr</w:t>
            </w:r>
            <w:r w:rsidR="00D953C6">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305BF9" w:rsidRPr="009C04F5" w:rsidRDefault="00102782" w:rsidP="00102782">
            <w:pPr>
              <w:rPr>
                <w:rFonts w:ascii="Times New Roman" w:eastAsiaTheme="minorHAnsi" w:hAnsi="Times New Roman"/>
                <w:b/>
                <w:sz w:val="22"/>
                <w:szCs w:val="22"/>
                <w:lang w:eastAsia="en-US"/>
              </w:rPr>
            </w:pPr>
            <w:r w:rsidRPr="00102782">
              <w:rPr>
                <w:rFonts w:ascii="Times New Roman" w:eastAsiaTheme="minorHAnsi" w:hAnsi="Times New Roman"/>
                <w:b/>
                <w:i/>
                <w:sz w:val="18"/>
                <w:szCs w:val="22"/>
                <w:lang w:eastAsia="en-US"/>
              </w:rPr>
              <w:t>Dimanche des Rameaux</w:t>
            </w:r>
          </w:p>
        </w:tc>
        <w:tc>
          <w:tcPr>
            <w:tcW w:w="4961" w:type="dxa"/>
            <w:gridSpan w:val="3"/>
            <w:tcBorders>
              <w:bottom w:val="single" w:sz="4" w:space="0" w:color="auto"/>
            </w:tcBorders>
          </w:tcPr>
          <w:p w:rsidR="004E799E" w:rsidRDefault="000367A9" w:rsidP="00080D35">
            <w:pPr>
              <w:spacing w:before="40" w:after="40"/>
              <w:rPr>
                <w:rFonts w:ascii="Times New Roman" w:eastAsiaTheme="minorHAnsi" w:hAnsi="Times New Roman"/>
                <w:lang w:eastAsia="en-US"/>
              </w:rPr>
            </w:pPr>
            <w:r>
              <w:rPr>
                <w:rFonts w:ascii="Times New Roman" w:eastAsiaTheme="minorHAnsi" w:hAnsi="Times New Roman"/>
                <w:lang w:eastAsia="en-US"/>
              </w:rPr>
              <w:t xml:space="preserve">Conrad Marois </w:t>
            </w:r>
            <w:r w:rsidR="0023032A">
              <w:rPr>
                <w:rFonts w:ascii="Times New Roman" w:eastAsiaTheme="minorHAnsi" w:hAnsi="Times New Roman"/>
                <w:lang w:eastAsia="en-US"/>
              </w:rPr>
              <w:t>--</w:t>
            </w:r>
            <w:r w:rsidR="00DC0B6D">
              <w:rPr>
                <w:rFonts w:ascii="Times New Roman" w:eastAsiaTheme="minorHAnsi" w:hAnsi="Times New Roman"/>
                <w:lang w:eastAsia="en-US"/>
              </w:rPr>
              <w:t>-----</w:t>
            </w:r>
            <w:r w:rsidR="0023032A">
              <w:rPr>
                <w:rFonts w:ascii="Times New Roman" w:eastAsiaTheme="minorHAnsi" w:hAnsi="Times New Roman"/>
                <w:lang w:eastAsia="en-US"/>
              </w:rPr>
              <w:t>--</w:t>
            </w:r>
            <w:r>
              <w:rPr>
                <w:rFonts w:ascii="Times New Roman" w:eastAsiaTheme="minorHAnsi" w:hAnsi="Times New Roman"/>
                <w:lang w:eastAsia="en-US"/>
              </w:rPr>
              <w:t>---</w:t>
            </w:r>
            <w:r w:rsidR="009C04F5">
              <w:rPr>
                <w:rFonts w:ascii="Times New Roman" w:eastAsiaTheme="minorHAnsi" w:hAnsi="Times New Roman"/>
                <w:lang w:eastAsia="en-US"/>
              </w:rPr>
              <w:t>---</w:t>
            </w:r>
            <w:r w:rsidR="004E799E">
              <w:rPr>
                <w:rFonts w:ascii="Times New Roman" w:eastAsiaTheme="minorHAnsi" w:hAnsi="Times New Roman"/>
                <w:lang w:eastAsia="en-US"/>
              </w:rPr>
              <w:t xml:space="preserve">---- </w:t>
            </w:r>
            <w:r w:rsidR="005240A8">
              <w:rPr>
                <w:rFonts w:ascii="Times New Roman" w:eastAsiaTheme="minorHAnsi" w:hAnsi="Times New Roman"/>
                <w:lang w:eastAsia="en-US"/>
              </w:rPr>
              <w:t>Gisè</w:t>
            </w:r>
            <w:r>
              <w:rPr>
                <w:rFonts w:ascii="Times New Roman" w:eastAsiaTheme="minorHAnsi" w:hAnsi="Times New Roman"/>
                <w:lang w:eastAsia="en-US"/>
              </w:rPr>
              <w:t>le Perreault</w:t>
            </w:r>
          </w:p>
          <w:p w:rsidR="00305BF9" w:rsidRPr="00A82719" w:rsidRDefault="000367A9" w:rsidP="000367A9">
            <w:pPr>
              <w:spacing w:before="40" w:after="40"/>
              <w:rPr>
                <w:rFonts w:ascii="Times New Roman" w:eastAsiaTheme="minorHAnsi" w:hAnsi="Times New Roman"/>
                <w:lang w:eastAsia="en-US"/>
              </w:rPr>
            </w:pPr>
            <w:r>
              <w:rPr>
                <w:rFonts w:ascii="Times New Roman" w:eastAsiaTheme="minorHAnsi" w:hAnsi="Times New Roman"/>
                <w:lang w:eastAsia="en-US"/>
              </w:rPr>
              <w:t xml:space="preserve">Albert </w:t>
            </w:r>
            <w:proofErr w:type="spellStart"/>
            <w:r>
              <w:rPr>
                <w:rFonts w:ascii="Times New Roman" w:eastAsiaTheme="minorHAnsi" w:hAnsi="Times New Roman"/>
                <w:lang w:eastAsia="en-US"/>
              </w:rPr>
              <w:t>Roumy</w:t>
            </w:r>
            <w:proofErr w:type="spellEnd"/>
            <w:r w:rsidR="00080D35">
              <w:rPr>
                <w:rFonts w:ascii="Times New Roman" w:eastAsiaTheme="minorHAnsi" w:hAnsi="Times New Roman"/>
                <w:lang w:eastAsia="en-US"/>
              </w:rPr>
              <w:t>-</w:t>
            </w:r>
            <w:r w:rsidR="0025287F">
              <w:rPr>
                <w:rFonts w:ascii="Times New Roman" w:eastAsiaTheme="minorHAnsi" w:hAnsi="Times New Roman"/>
                <w:lang w:eastAsia="en-US"/>
              </w:rPr>
              <w:t>-</w:t>
            </w:r>
            <w:r w:rsidR="009C04F5">
              <w:rPr>
                <w:rFonts w:ascii="Times New Roman" w:eastAsiaTheme="minorHAnsi" w:hAnsi="Times New Roman"/>
                <w:lang w:eastAsia="en-US"/>
              </w:rPr>
              <w:t>-----</w:t>
            </w:r>
            <w:r>
              <w:rPr>
                <w:rFonts w:ascii="Times New Roman" w:eastAsiaTheme="minorHAnsi" w:hAnsi="Times New Roman"/>
                <w:lang w:eastAsia="en-US"/>
              </w:rPr>
              <w:t>--------------</w:t>
            </w:r>
            <w:r w:rsidR="009C04F5">
              <w:rPr>
                <w:rFonts w:ascii="Times New Roman" w:eastAsiaTheme="minorHAnsi" w:hAnsi="Times New Roman"/>
                <w:lang w:eastAsia="en-US"/>
              </w:rPr>
              <w:t>-</w:t>
            </w:r>
            <w:r w:rsidR="0023032A">
              <w:rPr>
                <w:rFonts w:ascii="Times New Roman" w:eastAsiaTheme="minorHAnsi" w:hAnsi="Times New Roman"/>
                <w:lang w:eastAsia="en-US"/>
              </w:rPr>
              <w:t>----</w:t>
            </w:r>
            <w:r w:rsidR="009C04F5">
              <w:rPr>
                <w:rFonts w:ascii="Times New Roman" w:eastAsiaTheme="minorHAnsi" w:hAnsi="Times New Roman"/>
                <w:lang w:eastAsia="en-US"/>
              </w:rPr>
              <w:t>---</w:t>
            </w:r>
            <w:r>
              <w:rPr>
                <w:rFonts w:ascii="Times New Roman" w:eastAsiaTheme="minorHAnsi" w:hAnsi="Times New Roman"/>
                <w:lang w:eastAsia="en-US"/>
              </w:rPr>
              <w:t>La famille</w:t>
            </w:r>
          </w:p>
        </w:tc>
      </w:tr>
      <w:tr w:rsidR="00305BF9" w:rsidRPr="00A82719" w:rsidTr="00C16C05">
        <w:trPr>
          <w:cantSplit/>
          <w:trHeight w:val="89"/>
        </w:trPr>
        <w:tc>
          <w:tcPr>
            <w:tcW w:w="7087" w:type="dxa"/>
            <w:gridSpan w:val="5"/>
            <w:tcBorders>
              <w:top w:val="single" w:sz="4" w:space="0" w:color="auto"/>
            </w:tcBorders>
          </w:tcPr>
          <w:p w:rsidR="00305BF9" w:rsidRPr="00A82719" w:rsidRDefault="00305BF9"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305BF9" w:rsidRPr="00A82719" w:rsidTr="00C16C05">
        <w:tblPrEx>
          <w:tblBorders>
            <w:top w:val="single" w:sz="12" w:space="0" w:color="auto"/>
            <w:left w:val="single" w:sz="12" w:space="0" w:color="auto"/>
            <w:bottom w:val="single" w:sz="12" w:space="0" w:color="auto"/>
            <w:right w:val="single" w:sz="12" w:space="0" w:color="auto"/>
          </w:tblBorders>
        </w:tblPrEx>
        <w:trPr>
          <w:trHeight w:val="945"/>
        </w:trPr>
        <w:tc>
          <w:tcPr>
            <w:tcW w:w="3117" w:type="dxa"/>
            <w:gridSpan w:val="3"/>
            <w:tcBorders>
              <w:top w:val="nil"/>
              <w:left w:val="single" w:sz="4" w:space="0" w:color="auto"/>
              <w:bottom w:val="single" w:sz="4" w:space="0" w:color="auto"/>
              <w:right w:val="nil"/>
            </w:tcBorders>
          </w:tcPr>
          <w:p w:rsidR="00305BF9" w:rsidRPr="00A9212B" w:rsidRDefault="00305BF9" w:rsidP="00A82719">
            <w:pPr>
              <w:rPr>
                <w:rFonts w:ascii="Times New Roman" w:eastAsiaTheme="minorHAnsi" w:hAnsi="Times New Roman"/>
                <w:b/>
                <w:lang w:eastAsia="en-US"/>
              </w:rPr>
            </w:pPr>
            <w:r w:rsidRPr="00A9212B">
              <w:rPr>
                <w:rFonts w:ascii="Times New Roman" w:eastAsiaTheme="minorHAnsi" w:hAnsi="Times New Roman"/>
                <w:b/>
                <w:lang w:eastAsia="en-US"/>
              </w:rPr>
              <w:t xml:space="preserve">Quête : </w:t>
            </w:r>
            <w:r w:rsidR="00102782">
              <w:rPr>
                <w:rFonts w:ascii="Times New Roman" w:eastAsiaTheme="minorHAnsi" w:hAnsi="Times New Roman"/>
                <w:b/>
                <w:lang w:eastAsia="en-US"/>
              </w:rPr>
              <w:t>735</w:t>
            </w:r>
            <w:r w:rsidRPr="00A9212B">
              <w:rPr>
                <w:rFonts w:ascii="Times New Roman" w:eastAsiaTheme="minorHAnsi" w:hAnsi="Times New Roman"/>
                <w:b/>
                <w:bCs/>
                <w:lang w:eastAsia="en-US"/>
              </w:rPr>
              <w:t xml:space="preserve"> $</w:t>
            </w:r>
          </w:p>
          <w:p w:rsidR="00305BF9" w:rsidRPr="00A82719" w:rsidRDefault="00305BF9" w:rsidP="00A82719">
            <w:pPr>
              <w:rPr>
                <w:rFonts w:ascii="Times New Roman" w:eastAsiaTheme="minorHAnsi" w:hAnsi="Times New Roman"/>
                <w:lang w:eastAsia="en-US"/>
              </w:rPr>
            </w:pPr>
            <w:r w:rsidRPr="00A82719">
              <w:rPr>
                <w:rFonts w:ascii="Times New Roman" w:eastAsiaTheme="minorHAnsi" w:hAnsi="Times New Roman"/>
                <w:lang w:eastAsia="en-US"/>
              </w:rPr>
              <w:t xml:space="preserve">Quête Manoir des Iles : </w:t>
            </w:r>
            <w:r w:rsidR="00102782">
              <w:rPr>
                <w:rFonts w:ascii="Times New Roman" w:eastAsiaTheme="minorHAnsi" w:hAnsi="Times New Roman"/>
                <w:lang w:eastAsia="en-US"/>
              </w:rPr>
              <w:t>46</w:t>
            </w:r>
            <w:r w:rsidRPr="00A82719">
              <w:rPr>
                <w:rFonts w:ascii="Times New Roman" w:eastAsiaTheme="minorHAnsi" w:hAnsi="Times New Roman"/>
                <w:lang w:eastAsia="en-US"/>
              </w:rPr>
              <w:t>$</w:t>
            </w:r>
          </w:p>
          <w:p w:rsidR="00305BF9" w:rsidRPr="00A82719" w:rsidRDefault="00305BF9" w:rsidP="00A82719">
            <w:pPr>
              <w:rPr>
                <w:rFonts w:ascii="Times New Roman" w:eastAsiaTheme="minorHAnsi" w:hAnsi="Times New Roman"/>
                <w:lang w:eastAsia="en-US"/>
              </w:rPr>
            </w:pPr>
            <w:r w:rsidRPr="00A82719">
              <w:rPr>
                <w:rFonts w:ascii="Times New Roman" w:eastAsiaTheme="minorHAnsi" w:hAnsi="Times New Roman"/>
                <w:lang w:eastAsia="en-US"/>
              </w:rPr>
              <w:t xml:space="preserve">Sœurs M. Christ-Roi : </w:t>
            </w:r>
            <w:r w:rsidR="005902AD">
              <w:rPr>
                <w:rFonts w:ascii="Times New Roman" w:eastAsiaTheme="minorHAnsi" w:hAnsi="Times New Roman"/>
                <w:lang w:eastAsia="en-US"/>
              </w:rPr>
              <w:t>1</w:t>
            </w:r>
            <w:r w:rsidR="00102782">
              <w:rPr>
                <w:rFonts w:ascii="Times New Roman" w:eastAsiaTheme="minorHAnsi" w:hAnsi="Times New Roman"/>
                <w:lang w:eastAsia="en-US"/>
              </w:rPr>
              <w:t>91</w:t>
            </w:r>
            <w:r w:rsidRPr="00A82719">
              <w:rPr>
                <w:rFonts w:ascii="Times New Roman" w:eastAsiaTheme="minorHAnsi" w:hAnsi="Times New Roman"/>
                <w:lang w:eastAsia="en-US"/>
              </w:rPr>
              <w:t xml:space="preserve"> $</w:t>
            </w:r>
          </w:p>
          <w:p w:rsidR="00305BF9" w:rsidRPr="00A82719" w:rsidRDefault="00305BF9" w:rsidP="00102782">
            <w:pPr>
              <w:rPr>
                <w:rFonts w:asciiTheme="minorHAnsi" w:eastAsiaTheme="minorHAnsi" w:hAnsiTheme="minorHAnsi" w:cstheme="minorBidi"/>
                <w:sz w:val="22"/>
                <w:szCs w:val="22"/>
                <w:lang w:eastAsia="en-US"/>
              </w:rPr>
            </w:pPr>
            <w:proofErr w:type="spellStart"/>
            <w:r w:rsidRPr="00A82719">
              <w:rPr>
                <w:rFonts w:ascii="Times New Roman" w:eastAsiaTheme="minorHAnsi" w:hAnsi="Times New Roman"/>
                <w:lang w:eastAsia="en-US"/>
              </w:rPr>
              <w:t>Villagia</w:t>
            </w:r>
            <w:proofErr w:type="spellEnd"/>
            <w:r w:rsidRPr="00A82719">
              <w:rPr>
                <w:rFonts w:ascii="Times New Roman" w:eastAsiaTheme="minorHAnsi" w:hAnsi="Times New Roman"/>
                <w:lang w:eastAsia="en-US"/>
              </w:rPr>
              <w:t> :</w:t>
            </w:r>
            <w:r>
              <w:rPr>
                <w:rFonts w:ascii="Times New Roman" w:eastAsiaTheme="minorHAnsi" w:hAnsi="Times New Roman"/>
                <w:lang w:eastAsia="en-US"/>
              </w:rPr>
              <w:t xml:space="preserve"> 1</w:t>
            </w:r>
            <w:r w:rsidR="00102782">
              <w:rPr>
                <w:rFonts w:ascii="Times New Roman" w:eastAsiaTheme="minorHAnsi" w:hAnsi="Times New Roman"/>
                <w:lang w:eastAsia="en-US"/>
              </w:rPr>
              <w:t>74</w:t>
            </w:r>
            <w:r>
              <w:rPr>
                <w:rFonts w:ascii="Times New Roman" w:eastAsiaTheme="minorHAnsi" w:hAnsi="Times New Roman"/>
                <w:lang w:eastAsia="en-US"/>
              </w:rPr>
              <w:t xml:space="preserve"> $</w:t>
            </w:r>
          </w:p>
        </w:tc>
        <w:tc>
          <w:tcPr>
            <w:tcW w:w="1134" w:type="dxa"/>
            <w:tcBorders>
              <w:top w:val="nil"/>
              <w:left w:val="nil"/>
              <w:bottom w:val="single" w:sz="4" w:space="0" w:color="auto"/>
              <w:right w:val="nil"/>
            </w:tcBorders>
            <w:shd w:val="clear" w:color="auto" w:fill="FFFFFF"/>
          </w:tcPr>
          <w:p w:rsidR="00305BF9" w:rsidRPr="00A82719" w:rsidRDefault="00305BF9"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744280" cy="570839"/>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569819"/>
                          </a:xfrm>
                          <a:prstGeom prst="rect">
                            <a:avLst/>
                          </a:prstGeom>
                          <a:noFill/>
                          <a:ln>
                            <a:noFill/>
                          </a:ln>
                        </pic:spPr>
                      </pic:pic>
                    </a:graphicData>
                  </a:graphic>
                </wp:inline>
              </w:drawing>
            </w:r>
          </w:p>
        </w:tc>
        <w:tc>
          <w:tcPr>
            <w:tcW w:w="2836" w:type="dxa"/>
            <w:tcBorders>
              <w:top w:val="nil"/>
              <w:left w:val="nil"/>
              <w:bottom w:val="single" w:sz="4" w:space="0" w:color="auto"/>
              <w:right w:val="single" w:sz="4" w:space="0" w:color="auto"/>
            </w:tcBorders>
          </w:tcPr>
          <w:p w:rsidR="00070C91" w:rsidRPr="00070C91" w:rsidRDefault="00305BF9" w:rsidP="00070C91">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 xml:space="preserve">Quête Belle Rive : </w:t>
            </w:r>
            <w:r w:rsidR="001E1D8F">
              <w:rPr>
                <w:rFonts w:ascii="Times New Roman" w:eastAsiaTheme="minorHAnsi" w:hAnsi="Times New Roman"/>
                <w:sz w:val="22"/>
                <w:szCs w:val="22"/>
                <w:lang w:eastAsia="en-US"/>
              </w:rPr>
              <w:t>76$</w:t>
            </w:r>
          </w:p>
          <w:p w:rsidR="00305BF9" w:rsidRPr="00A82719" w:rsidRDefault="00305BF9" w:rsidP="00453026">
            <w:pPr>
              <w:spacing w:line="276" w:lineRule="auto"/>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 xml:space="preserve">Dîme : </w:t>
            </w:r>
            <w:r w:rsidR="00F721E9">
              <w:rPr>
                <w:rFonts w:ascii="Times New Roman" w:eastAsiaTheme="minorHAnsi" w:hAnsi="Times New Roman"/>
                <w:sz w:val="22"/>
                <w:szCs w:val="22"/>
                <w:lang w:eastAsia="en-US"/>
              </w:rPr>
              <w:t>30</w:t>
            </w:r>
            <w:r w:rsidRPr="00A82719">
              <w:rPr>
                <w:rFonts w:ascii="Times New Roman" w:eastAsiaTheme="minorHAnsi" w:hAnsi="Times New Roman"/>
                <w:sz w:val="22"/>
                <w:szCs w:val="22"/>
                <w:lang w:eastAsia="en-US"/>
              </w:rPr>
              <w:t>$</w:t>
            </w:r>
          </w:p>
          <w:p w:rsidR="00070C91" w:rsidRPr="00A82719" w:rsidRDefault="00305BF9" w:rsidP="00F721E9">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Lampions :</w:t>
            </w:r>
            <w:r w:rsidR="00070C91">
              <w:rPr>
                <w:rFonts w:ascii="Times New Roman" w:eastAsiaTheme="minorHAnsi" w:hAnsi="Times New Roman"/>
                <w:sz w:val="22"/>
                <w:szCs w:val="22"/>
                <w:lang w:eastAsia="en-US"/>
              </w:rPr>
              <w:t xml:space="preserve">19 mars : </w:t>
            </w:r>
            <w:r w:rsidR="00F721E9">
              <w:rPr>
                <w:rFonts w:ascii="Times New Roman" w:eastAsiaTheme="minorHAnsi" w:hAnsi="Times New Roman"/>
                <w:sz w:val="22"/>
                <w:szCs w:val="22"/>
                <w:lang w:eastAsia="en-US"/>
              </w:rPr>
              <w:t>209</w:t>
            </w:r>
            <w:r w:rsidRPr="00A82719">
              <w:rPr>
                <w:rFonts w:ascii="Times New Roman" w:eastAsiaTheme="minorHAnsi" w:hAnsi="Times New Roman"/>
                <w:sz w:val="22"/>
                <w:szCs w:val="22"/>
                <w:lang w:eastAsia="en-US"/>
              </w:rPr>
              <w:t>$</w:t>
            </w:r>
          </w:p>
        </w:tc>
      </w:tr>
    </w:tbl>
    <w:p w:rsidR="00243651" w:rsidRDefault="00243651" w:rsidP="00996DDE">
      <w:pPr>
        <w:rPr>
          <w:rFonts w:ascii="Times New Roman" w:eastAsiaTheme="minorHAnsi" w:hAnsi="Times New Roman"/>
          <w:sz w:val="20"/>
          <w:szCs w:val="20"/>
          <w:lang w:eastAsia="en-US"/>
        </w:rPr>
      </w:pPr>
    </w:p>
    <w:p w:rsidR="006D19CE" w:rsidRPr="00D347AB" w:rsidRDefault="006D19CE" w:rsidP="006D19CE">
      <w:pPr>
        <w:jc w:val="center"/>
        <w:rPr>
          <w:rFonts w:ascii="Times New Roman" w:hAnsi="Times New Roman"/>
          <w:b/>
          <w:sz w:val="32"/>
          <w:szCs w:val="32"/>
        </w:rPr>
      </w:pPr>
      <w:r w:rsidRPr="00D347AB">
        <w:rPr>
          <w:rFonts w:ascii="Times New Roman" w:hAnsi="Times New Roman"/>
          <w:b/>
          <w:sz w:val="32"/>
          <w:szCs w:val="32"/>
        </w:rPr>
        <w:t>Moment</w:t>
      </w:r>
      <w:r w:rsidRPr="00E020A1">
        <w:rPr>
          <w:rFonts w:ascii="Times New Roman" w:hAnsi="Times New Roman"/>
          <w:b/>
          <w:sz w:val="32"/>
          <w:szCs w:val="32"/>
        </w:rPr>
        <w:t>s</w:t>
      </w:r>
      <w:r w:rsidRPr="00D347AB">
        <w:rPr>
          <w:rFonts w:ascii="Times New Roman" w:hAnsi="Times New Roman"/>
          <w:b/>
          <w:sz w:val="32"/>
          <w:szCs w:val="32"/>
        </w:rPr>
        <w:t xml:space="preserve"> de prièreà l’église durant le Carême</w:t>
      </w:r>
    </w:p>
    <w:p w:rsidR="006D19CE" w:rsidRDefault="006D19CE" w:rsidP="006D19CE">
      <w:pPr>
        <w:pStyle w:val="Paragraphedeliste"/>
        <w:numPr>
          <w:ilvl w:val="0"/>
          <w:numId w:val="15"/>
        </w:numPr>
        <w:rPr>
          <w:rFonts w:ascii="Times New Roman" w:hAnsi="Times New Roman"/>
          <w:sz w:val="28"/>
          <w:szCs w:val="28"/>
        </w:rPr>
      </w:pPr>
      <w:r w:rsidRPr="001A4735">
        <w:rPr>
          <w:rFonts w:ascii="Times New Roman" w:hAnsi="Times New Roman"/>
          <w:sz w:val="28"/>
          <w:szCs w:val="28"/>
          <w:u w:val="single"/>
        </w:rPr>
        <w:t>Les vendredis du Carême</w:t>
      </w:r>
      <w:r>
        <w:rPr>
          <w:rFonts w:ascii="Times New Roman" w:hAnsi="Times New Roman"/>
          <w:sz w:val="28"/>
          <w:szCs w:val="28"/>
        </w:rPr>
        <w:t xml:space="preserve"> (jusqu’au 12 avril)</w:t>
      </w:r>
    </w:p>
    <w:p w:rsidR="006D19CE" w:rsidRDefault="006D19CE" w:rsidP="006D19CE">
      <w:pPr>
        <w:pStyle w:val="Paragraphedeliste"/>
        <w:numPr>
          <w:ilvl w:val="2"/>
          <w:numId w:val="18"/>
        </w:numPr>
        <w:rPr>
          <w:rFonts w:ascii="Times New Roman" w:hAnsi="Times New Roman"/>
          <w:sz w:val="28"/>
          <w:szCs w:val="28"/>
        </w:rPr>
      </w:pPr>
      <w:r>
        <w:rPr>
          <w:rFonts w:ascii="Times New Roman" w:hAnsi="Times New Roman"/>
          <w:sz w:val="28"/>
          <w:szCs w:val="28"/>
        </w:rPr>
        <w:t xml:space="preserve">15h15 : </w:t>
      </w:r>
      <w:r w:rsidRPr="001A4735">
        <w:rPr>
          <w:rFonts w:ascii="Times New Roman" w:hAnsi="Times New Roman"/>
          <w:sz w:val="28"/>
          <w:szCs w:val="28"/>
        </w:rPr>
        <w:t>Chemin de la croix</w:t>
      </w:r>
    </w:p>
    <w:p w:rsidR="006D19CE" w:rsidRPr="001A4735" w:rsidRDefault="006D19CE" w:rsidP="006D19CE">
      <w:pPr>
        <w:pStyle w:val="Paragraphedeliste"/>
        <w:numPr>
          <w:ilvl w:val="2"/>
          <w:numId w:val="18"/>
        </w:numPr>
        <w:rPr>
          <w:rFonts w:ascii="Times New Roman" w:hAnsi="Times New Roman"/>
          <w:sz w:val="28"/>
          <w:szCs w:val="28"/>
        </w:rPr>
      </w:pPr>
      <w:r w:rsidRPr="001A4735">
        <w:rPr>
          <w:rFonts w:ascii="Times New Roman" w:hAnsi="Times New Roman"/>
          <w:sz w:val="28"/>
          <w:szCs w:val="28"/>
        </w:rPr>
        <w:t>15h5</w:t>
      </w:r>
      <w:r>
        <w:rPr>
          <w:rFonts w:ascii="Times New Roman" w:hAnsi="Times New Roman"/>
          <w:sz w:val="28"/>
          <w:szCs w:val="28"/>
        </w:rPr>
        <w:t>0</w:t>
      </w:r>
      <w:r w:rsidRPr="001A4735">
        <w:rPr>
          <w:rFonts w:ascii="Times New Roman" w:hAnsi="Times New Roman"/>
          <w:sz w:val="28"/>
          <w:szCs w:val="28"/>
        </w:rPr>
        <w:t xml:space="preserve"> : </w:t>
      </w:r>
      <w:r>
        <w:rPr>
          <w:rFonts w:ascii="Times New Roman" w:hAnsi="Times New Roman"/>
          <w:sz w:val="28"/>
          <w:szCs w:val="28"/>
        </w:rPr>
        <w:t>Chapelet de la Miséricorde</w:t>
      </w:r>
    </w:p>
    <w:p w:rsidR="006D19CE" w:rsidRDefault="006D19CE" w:rsidP="006D19CE">
      <w:pPr>
        <w:pStyle w:val="Paragraphedeliste"/>
        <w:numPr>
          <w:ilvl w:val="2"/>
          <w:numId w:val="18"/>
        </w:numPr>
        <w:rPr>
          <w:rFonts w:ascii="Times New Roman" w:hAnsi="Times New Roman"/>
          <w:sz w:val="28"/>
          <w:szCs w:val="28"/>
        </w:rPr>
      </w:pPr>
      <w:r>
        <w:rPr>
          <w:rFonts w:ascii="Times New Roman" w:hAnsi="Times New Roman"/>
          <w:sz w:val="28"/>
          <w:szCs w:val="28"/>
        </w:rPr>
        <w:t>16h00 : Chapelet à Marie</w:t>
      </w:r>
    </w:p>
    <w:p w:rsidR="00203907" w:rsidRPr="00887F80" w:rsidRDefault="00203907" w:rsidP="00203907">
      <w:pPr>
        <w:ind w:left="1800"/>
        <w:rPr>
          <w:rFonts w:ascii="Times New Roman" w:hAnsi="Times New Roman"/>
          <w:sz w:val="28"/>
          <w:szCs w:val="28"/>
        </w:rPr>
      </w:pPr>
    </w:p>
    <w:tbl>
      <w:tblPr>
        <w:tblStyle w:val="Grilledutableau"/>
        <w:tblW w:w="0" w:type="auto"/>
        <w:tblLook w:val="04A0"/>
      </w:tblPr>
      <w:tblGrid>
        <w:gridCol w:w="7256"/>
      </w:tblGrid>
      <w:tr w:rsidR="00A67E62" w:rsidTr="00A67E62">
        <w:tc>
          <w:tcPr>
            <w:tcW w:w="7256" w:type="dxa"/>
          </w:tcPr>
          <w:p w:rsidR="00A67E62" w:rsidRPr="00260BEF" w:rsidRDefault="00A67E62" w:rsidP="00A67E62">
            <w:pPr>
              <w:tabs>
                <w:tab w:val="left" w:pos="284"/>
              </w:tabs>
              <w:ind w:left="360"/>
              <w:jc w:val="center"/>
              <w:rPr>
                <w:rFonts w:ascii="Times New Roman" w:hAnsi="Times New Roman"/>
                <w:b/>
                <w:sz w:val="36"/>
                <w:szCs w:val="36"/>
                <w:u w:val="single"/>
                <w:lang w:val="fr-FR" w:eastAsia="fr-CA"/>
              </w:rPr>
            </w:pPr>
            <w:r w:rsidRPr="00260BEF">
              <w:rPr>
                <w:rFonts w:ascii="Times New Roman" w:hAnsi="Times New Roman"/>
                <w:b/>
                <w:sz w:val="36"/>
                <w:szCs w:val="36"/>
                <w:u w:val="single"/>
                <w:lang w:val="fr-FR" w:eastAsia="fr-CA"/>
              </w:rPr>
              <w:t>La dîme 2019</w:t>
            </w:r>
          </w:p>
          <w:p w:rsidR="00A67E62" w:rsidRPr="00A67E62" w:rsidRDefault="00A67E62" w:rsidP="00A67E62">
            <w:pPr>
              <w:pStyle w:val="Paragraphedeliste"/>
              <w:tabs>
                <w:tab w:val="left" w:pos="284"/>
              </w:tabs>
              <w:ind w:left="142"/>
              <w:jc w:val="both"/>
              <w:rPr>
                <w:rFonts w:ascii="Times New Roman" w:hAnsi="Times New Roman"/>
                <w:sz w:val="28"/>
                <w:szCs w:val="28"/>
                <w:lang w:val="fr-FR" w:eastAsia="fr-CA"/>
              </w:rPr>
            </w:pPr>
            <w:r w:rsidRPr="00A67E62">
              <w:rPr>
                <w:rFonts w:ascii="Times New Roman" w:hAnsi="Times New Roman"/>
                <w:sz w:val="28"/>
                <w:szCs w:val="28"/>
                <w:lang w:val="fr-FR" w:eastAsia="fr-CA"/>
              </w:rPr>
              <w:t>Nous avons lancé la campagne de dîme 2019.  Si vous n’avez pas reçu l’enveloppe pour  la dîme, des enveloppes sont disponibles à l’arrière de l’église. Votre contribution est essentielle pour notre paroisse.</w:t>
            </w:r>
          </w:p>
          <w:p w:rsidR="00A67E62" w:rsidRPr="00A67E62" w:rsidRDefault="00A67E62" w:rsidP="00A67E62">
            <w:pPr>
              <w:ind w:left="360"/>
              <w:jc w:val="right"/>
              <w:rPr>
                <w:rFonts w:ascii="Times New Roman" w:eastAsiaTheme="minorHAnsi" w:hAnsi="Times New Roman"/>
                <w:sz w:val="28"/>
                <w:szCs w:val="28"/>
                <w:lang w:eastAsia="en-US"/>
              </w:rPr>
            </w:pPr>
            <w:r w:rsidRPr="00A67E62">
              <w:rPr>
                <w:rFonts w:ascii="Times New Roman" w:hAnsi="Times New Roman"/>
                <w:b/>
                <w:sz w:val="28"/>
                <w:szCs w:val="28"/>
                <w:lang w:val="fr-FR" w:eastAsia="fr-CA"/>
              </w:rPr>
              <w:t>Merci de votre générosité !</w:t>
            </w:r>
          </w:p>
        </w:tc>
      </w:tr>
    </w:tbl>
    <w:p w:rsidR="00853DF5" w:rsidRPr="00D27C12" w:rsidRDefault="00853DF5" w:rsidP="00853DF5">
      <w:pPr>
        <w:spacing w:after="80" w:line="264" w:lineRule="auto"/>
        <w:rPr>
          <w:rFonts w:ascii="Times New Roman" w:hAnsi="Times New Roman"/>
          <w:sz w:val="16"/>
          <w:szCs w:val="16"/>
          <w:lang w:eastAsia="fr-CA"/>
        </w:rPr>
      </w:pPr>
    </w:p>
    <w:p w:rsidR="005240A8" w:rsidRPr="005240A8" w:rsidRDefault="005240A8" w:rsidP="00D27C12">
      <w:pPr>
        <w:autoSpaceDE w:val="0"/>
        <w:autoSpaceDN w:val="0"/>
        <w:adjustRightInd w:val="0"/>
        <w:rPr>
          <w:rFonts w:ascii="Times New Roman" w:hAnsi="Times New Roman"/>
          <w:b/>
          <w:sz w:val="28"/>
          <w:szCs w:val="28"/>
          <w:lang w:eastAsia="en-US"/>
        </w:rPr>
      </w:pPr>
      <w:r>
        <w:rPr>
          <w:rFonts w:ascii="Times New Roman" w:hAnsi="Times New Roman"/>
          <w:b/>
          <w:sz w:val="28"/>
          <w:szCs w:val="28"/>
          <w:lang w:eastAsia="en-US"/>
        </w:rPr>
        <w:t xml:space="preserve">Intention </w:t>
      </w:r>
      <w:r w:rsidRPr="005240A8">
        <w:rPr>
          <w:rFonts w:ascii="Times New Roman" w:hAnsi="Times New Roman"/>
          <w:b/>
          <w:sz w:val="28"/>
          <w:szCs w:val="28"/>
          <w:lang w:eastAsia="en-US"/>
        </w:rPr>
        <w:t xml:space="preserve">de prière du Saint-Père pour </w:t>
      </w:r>
      <w:r>
        <w:rPr>
          <w:rFonts w:ascii="Times New Roman" w:hAnsi="Times New Roman"/>
          <w:b/>
          <w:sz w:val="28"/>
          <w:szCs w:val="28"/>
          <w:lang w:eastAsia="en-US"/>
        </w:rPr>
        <w:t>le mois d’avril</w:t>
      </w:r>
      <w:r w:rsidR="00D27C12">
        <w:rPr>
          <w:rFonts w:ascii="Times New Roman" w:hAnsi="Times New Roman"/>
          <w:b/>
          <w:sz w:val="28"/>
          <w:szCs w:val="28"/>
          <w:lang w:eastAsia="en-US"/>
        </w:rPr>
        <w:t> :</w:t>
      </w:r>
    </w:p>
    <w:p w:rsidR="005240A8" w:rsidRDefault="005240A8" w:rsidP="005240A8">
      <w:pPr>
        <w:spacing w:after="80" w:line="264" w:lineRule="auto"/>
        <w:jc w:val="both"/>
        <w:rPr>
          <w:rFonts w:ascii="Times New Roman" w:hAnsi="Times New Roman"/>
          <w:sz w:val="28"/>
          <w:szCs w:val="28"/>
          <w:lang w:eastAsia="en-US"/>
        </w:rPr>
      </w:pPr>
      <w:r w:rsidRPr="005240A8">
        <w:rPr>
          <w:rFonts w:ascii="Times New Roman" w:hAnsi="Times New Roman"/>
          <w:sz w:val="28"/>
          <w:szCs w:val="28"/>
          <w:lang w:eastAsia="en-US"/>
        </w:rPr>
        <w:t>Pour les médecins et humanitaires présents dans les zones de combat qui risquent leur vie pour sauver celle des autres.</w:t>
      </w:r>
    </w:p>
    <w:p w:rsidR="00F341A8" w:rsidRPr="00F341A8" w:rsidRDefault="00F341A8" w:rsidP="00F341A8">
      <w:pPr>
        <w:spacing w:after="80" w:line="264" w:lineRule="auto"/>
        <w:rPr>
          <w:rFonts w:ascii="Times New Roman" w:hAnsi="Times New Roman"/>
          <w:b/>
          <w:sz w:val="16"/>
          <w:szCs w:val="16"/>
          <w:lang w:eastAsia="fr-CA"/>
        </w:rPr>
      </w:pPr>
      <w:bookmarkStart w:id="0" w:name="_GoBack"/>
      <w:bookmarkEnd w:id="0"/>
    </w:p>
    <w:p w:rsidR="00F341A8" w:rsidRPr="00F341A8" w:rsidRDefault="00F341A8" w:rsidP="00F341A8">
      <w:pPr>
        <w:pStyle w:val="Lgende"/>
        <w:rPr>
          <w:b/>
        </w:rPr>
      </w:pPr>
      <w:r w:rsidRPr="00F341A8">
        <w:rPr>
          <w:b/>
        </w:rPr>
        <w:t xml:space="preserve">Pensée de la journée : </w:t>
      </w:r>
    </w:p>
    <w:p w:rsidR="00F341A8" w:rsidRPr="00F341A8" w:rsidRDefault="00F341A8" w:rsidP="00F341A8">
      <w:pPr>
        <w:pStyle w:val="Lgende"/>
      </w:pPr>
      <w:r w:rsidRPr="00F341A8">
        <w:t>Juger une situation, c’est un acte d’intelligence. Mais rien ne change le monde comme la miséricorde. Elle ouvre l’avenir!</w:t>
      </w:r>
    </w:p>
    <w:p w:rsidR="00F341A8" w:rsidRPr="00F341A8" w:rsidRDefault="00F341A8" w:rsidP="00F341A8">
      <w:pPr>
        <w:pStyle w:val="Lgende"/>
        <w:jc w:val="right"/>
        <w:rPr>
          <w:i/>
        </w:rPr>
      </w:pPr>
      <w:r w:rsidRPr="00F341A8">
        <w:rPr>
          <w:i/>
        </w:rPr>
        <w:t xml:space="preserve"> Alain Faucher, prêtre</w:t>
      </w:r>
    </w:p>
    <w:sectPr w:rsidR="00F341A8" w:rsidRPr="00F341A8"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C9C7980"/>
    <w:multiLevelType w:val="hybridMultilevel"/>
    <w:tmpl w:val="E86C21B8"/>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nsid w:val="24493024"/>
    <w:multiLevelType w:val="hybridMultilevel"/>
    <w:tmpl w:val="32E0328E"/>
    <w:lvl w:ilvl="0" w:tplc="0C0C000B">
      <w:start w:val="1"/>
      <w:numFmt w:val="bullet"/>
      <w:lvlText w:val=""/>
      <w:lvlJc w:val="left"/>
      <w:pPr>
        <w:ind w:left="3600" w:hanging="360"/>
      </w:pPr>
      <w:rPr>
        <w:rFonts w:ascii="Wingdings" w:hAnsi="Wingdings"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8">
    <w:nsid w:val="28DC28B9"/>
    <w:multiLevelType w:val="hybridMultilevel"/>
    <w:tmpl w:val="5DF03D74"/>
    <w:lvl w:ilvl="0" w:tplc="0C0C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2">
    <w:nsid w:val="3B6D7913"/>
    <w:multiLevelType w:val="hybridMultilevel"/>
    <w:tmpl w:val="EADC9DE2"/>
    <w:lvl w:ilvl="0" w:tplc="8B56F396">
      <w:start w:val="1"/>
      <w:numFmt w:val="bullet"/>
      <w:lvlText w:val=""/>
      <w:lvlJc w:val="left"/>
      <w:pPr>
        <w:ind w:left="360" w:hanging="360"/>
      </w:pPr>
      <w:rPr>
        <w:rFonts w:ascii="Wingdings" w:hAnsi="Wingdings" w:hint="default"/>
        <w:sz w:val="28"/>
        <w:szCs w:val="2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nsid w:val="41977422"/>
    <w:multiLevelType w:val="hybridMultilevel"/>
    <w:tmpl w:val="94AE6C5A"/>
    <w:lvl w:ilvl="0" w:tplc="0C0C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5">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7">
    <w:nsid w:val="55B66BA0"/>
    <w:multiLevelType w:val="hybridMultilevel"/>
    <w:tmpl w:val="1BDE72E0"/>
    <w:lvl w:ilvl="0" w:tplc="0C0C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0013217"/>
    <w:multiLevelType w:val="hybridMultilevel"/>
    <w:tmpl w:val="E4621F10"/>
    <w:lvl w:ilvl="0" w:tplc="0C0C000B">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2"/>
  </w:num>
  <w:num w:numId="4">
    <w:abstractNumId w:val="15"/>
  </w:num>
  <w:num w:numId="5">
    <w:abstractNumId w:val="6"/>
  </w:num>
  <w:num w:numId="6">
    <w:abstractNumId w:val="21"/>
  </w:num>
  <w:num w:numId="7">
    <w:abstractNumId w:val="20"/>
  </w:num>
  <w:num w:numId="8">
    <w:abstractNumId w:val="14"/>
  </w:num>
  <w:num w:numId="9">
    <w:abstractNumId w:val="11"/>
  </w:num>
  <w:num w:numId="10">
    <w:abstractNumId w:val="16"/>
  </w:num>
  <w:num w:numId="11">
    <w:abstractNumId w:val="1"/>
  </w:num>
  <w:num w:numId="12">
    <w:abstractNumId w:val="4"/>
  </w:num>
  <w:num w:numId="13">
    <w:abstractNumId w:val="9"/>
  </w:num>
  <w:num w:numId="14">
    <w:abstractNumId w:val="0"/>
  </w:num>
  <w:num w:numId="15">
    <w:abstractNumId w:val="10"/>
  </w:num>
  <w:num w:numId="16">
    <w:abstractNumId w:val="23"/>
  </w:num>
  <w:num w:numId="17">
    <w:abstractNumId w:val="3"/>
  </w:num>
  <w:num w:numId="18">
    <w:abstractNumId w:val="13"/>
  </w:num>
  <w:num w:numId="19">
    <w:abstractNumId w:val="19"/>
  </w:num>
  <w:num w:numId="20">
    <w:abstractNumId w:val="8"/>
  </w:num>
  <w:num w:numId="21">
    <w:abstractNumId w:val="7"/>
  </w:num>
  <w:num w:numId="22">
    <w:abstractNumId w:val="12"/>
  </w:num>
  <w:num w:numId="23">
    <w:abstractNumId w:val="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E1B75"/>
    <w:rsid w:val="000105FA"/>
    <w:rsid w:val="0001498F"/>
    <w:rsid w:val="0001716E"/>
    <w:rsid w:val="00030FFE"/>
    <w:rsid w:val="000341BC"/>
    <w:rsid w:val="000346CD"/>
    <w:rsid w:val="0003479C"/>
    <w:rsid w:val="000367A9"/>
    <w:rsid w:val="00041D03"/>
    <w:rsid w:val="00067AF3"/>
    <w:rsid w:val="00070C91"/>
    <w:rsid w:val="000763D4"/>
    <w:rsid w:val="00077C0C"/>
    <w:rsid w:val="00080D35"/>
    <w:rsid w:val="00092E65"/>
    <w:rsid w:val="00097C77"/>
    <w:rsid w:val="000A5E54"/>
    <w:rsid w:val="000B4909"/>
    <w:rsid w:val="000C04DA"/>
    <w:rsid w:val="000C1EC7"/>
    <w:rsid w:val="000C39BD"/>
    <w:rsid w:val="000C61B0"/>
    <w:rsid w:val="000C7A5D"/>
    <w:rsid w:val="000D0A80"/>
    <w:rsid w:val="000D3386"/>
    <w:rsid w:val="000D3CB7"/>
    <w:rsid w:val="000E4D7F"/>
    <w:rsid w:val="000F2F8A"/>
    <w:rsid w:val="000F4590"/>
    <w:rsid w:val="00102782"/>
    <w:rsid w:val="001069A7"/>
    <w:rsid w:val="0011134D"/>
    <w:rsid w:val="00114648"/>
    <w:rsid w:val="00141AFD"/>
    <w:rsid w:val="00153AE0"/>
    <w:rsid w:val="001569B3"/>
    <w:rsid w:val="00157C24"/>
    <w:rsid w:val="001632A3"/>
    <w:rsid w:val="001657B6"/>
    <w:rsid w:val="00167D9B"/>
    <w:rsid w:val="001723D5"/>
    <w:rsid w:val="0017256A"/>
    <w:rsid w:val="00175FAC"/>
    <w:rsid w:val="00186A0C"/>
    <w:rsid w:val="00195532"/>
    <w:rsid w:val="001A0467"/>
    <w:rsid w:val="001A4735"/>
    <w:rsid w:val="001A53A2"/>
    <w:rsid w:val="001A7FCD"/>
    <w:rsid w:val="001E1D8F"/>
    <w:rsid w:val="001E3805"/>
    <w:rsid w:val="001F5F11"/>
    <w:rsid w:val="00203907"/>
    <w:rsid w:val="002053E0"/>
    <w:rsid w:val="002061B7"/>
    <w:rsid w:val="00220CEE"/>
    <w:rsid w:val="00225D04"/>
    <w:rsid w:val="0023032A"/>
    <w:rsid w:val="00233AE1"/>
    <w:rsid w:val="00240D8C"/>
    <w:rsid w:val="00243651"/>
    <w:rsid w:val="00245422"/>
    <w:rsid w:val="0025287F"/>
    <w:rsid w:val="00252D62"/>
    <w:rsid w:val="00260BEF"/>
    <w:rsid w:val="0026608E"/>
    <w:rsid w:val="00271C75"/>
    <w:rsid w:val="00272392"/>
    <w:rsid w:val="00273CA3"/>
    <w:rsid w:val="002740B2"/>
    <w:rsid w:val="002779A1"/>
    <w:rsid w:val="00281E59"/>
    <w:rsid w:val="002926CE"/>
    <w:rsid w:val="00294628"/>
    <w:rsid w:val="002951D8"/>
    <w:rsid w:val="002A0768"/>
    <w:rsid w:val="002A69A3"/>
    <w:rsid w:val="002A7F91"/>
    <w:rsid w:val="002C03F3"/>
    <w:rsid w:val="002C6256"/>
    <w:rsid w:val="002D308B"/>
    <w:rsid w:val="002D5218"/>
    <w:rsid w:val="002E6D52"/>
    <w:rsid w:val="002E7388"/>
    <w:rsid w:val="002F02DB"/>
    <w:rsid w:val="002F0337"/>
    <w:rsid w:val="002F243B"/>
    <w:rsid w:val="002F2A3C"/>
    <w:rsid w:val="00305BF9"/>
    <w:rsid w:val="00323319"/>
    <w:rsid w:val="00326934"/>
    <w:rsid w:val="0032747F"/>
    <w:rsid w:val="00340A2A"/>
    <w:rsid w:val="0034416B"/>
    <w:rsid w:val="00367E94"/>
    <w:rsid w:val="00375382"/>
    <w:rsid w:val="00376377"/>
    <w:rsid w:val="0038089F"/>
    <w:rsid w:val="00382169"/>
    <w:rsid w:val="00396855"/>
    <w:rsid w:val="003A03EA"/>
    <w:rsid w:val="003B3DF6"/>
    <w:rsid w:val="003B4304"/>
    <w:rsid w:val="003C0206"/>
    <w:rsid w:val="003C1179"/>
    <w:rsid w:val="003C2653"/>
    <w:rsid w:val="003C4A8E"/>
    <w:rsid w:val="003D468E"/>
    <w:rsid w:val="003D4EC0"/>
    <w:rsid w:val="003F5106"/>
    <w:rsid w:val="0040653B"/>
    <w:rsid w:val="00407618"/>
    <w:rsid w:val="00413969"/>
    <w:rsid w:val="00416435"/>
    <w:rsid w:val="00425521"/>
    <w:rsid w:val="00426FA3"/>
    <w:rsid w:val="00432136"/>
    <w:rsid w:val="00453026"/>
    <w:rsid w:val="0045640E"/>
    <w:rsid w:val="00456CC8"/>
    <w:rsid w:val="004629E0"/>
    <w:rsid w:val="004649A1"/>
    <w:rsid w:val="00465625"/>
    <w:rsid w:val="00475A96"/>
    <w:rsid w:val="00482AE5"/>
    <w:rsid w:val="00485524"/>
    <w:rsid w:val="0049003D"/>
    <w:rsid w:val="00494ABF"/>
    <w:rsid w:val="004A5630"/>
    <w:rsid w:val="004C0DA8"/>
    <w:rsid w:val="004C25B6"/>
    <w:rsid w:val="004D5BDD"/>
    <w:rsid w:val="004D784E"/>
    <w:rsid w:val="004E2A92"/>
    <w:rsid w:val="004E799E"/>
    <w:rsid w:val="004F1936"/>
    <w:rsid w:val="00502E14"/>
    <w:rsid w:val="00512AE6"/>
    <w:rsid w:val="005240A8"/>
    <w:rsid w:val="005241D2"/>
    <w:rsid w:val="0052490C"/>
    <w:rsid w:val="005249CE"/>
    <w:rsid w:val="00546B69"/>
    <w:rsid w:val="005632B1"/>
    <w:rsid w:val="00573126"/>
    <w:rsid w:val="005744C2"/>
    <w:rsid w:val="005902AD"/>
    <w:rsid w:val="005933E3"/>
    <w:rsid w:val="005A4F55"/>
    <w:rsid w:val="005A7076"/>
    <w:rsid w:val="005B4D74"/>
    <w:rsid w:val="005B6C24"/>
    <w:rsid w:val="005B780C"/>
    <w:rsid w:val="005C588A"/>
    <w:rsid w:val="005C6569"/>
    <w:rsid w:val="005C6CF0"/>
    <w:rsid w:val="005D09B4"/>
    <w:rsid w:val="005D4BA1"/>
    <w:rsid w:val="005D7DDF"/>
    <w:rsid w:val="005E1E9C"/>
    <w:rsid w:val="005E71B0"/>
    <w:rsid w:val="005F2AC4"/>
    <w:rsid w:val="005F38C0"/>
    <w:rsid w:val="005F6574"/>
    <w:rsid w:val="00600744"/>
    <w:rsid w:val="006020D7"/>
    <w:rsid w:val="00606ABA"/>
    <w:rsid w:val="00606CEC"/>
    <w:rsid w:val="00610343"/>
    <w:rsid w:val="00615E88"/>
    <w:rsid w:val="00622FA1"/>
    <w:rsid w:val="00624AC4"/>
    <w:rsid w:val="00631A77"/>
    <w:rsid w:val="00631C9E"/>
    <w:rsid w:val="00640045"/>
    <w:rsid w:val="00641B63"/>
    <w:rsid w:val="00642F44"/>
    <w:rsid w:val="006455A9"/>
    <w:rsid w:val="00650885"/>
    <w:rsid w:val="00654FD8"/>
    <w:rsid w:val="0066538D"/>
    <w:rsid w:val="00685E76"/>
    <w:rsid w:val="00692D77"/>
    <w:rsid w:val="006946E3"/>
    <w:rsid w:val="00696FFA"/>
    <w:rsid w:val="006D19CE"/>
    <w:rsid w:val="006E20D9"/>
    <w:rsid w:val="006E4827"/>
    <w:rsid w:val="006E7BDA"/>
    <w:rsid w:val="00700071"/>
    <w:rsid w:val="00701DDC"/>
    <w:rsid w:val="00711106"/>
    <w:rsid w:val="00717F00"/>
    <w:rsid w:val="0073466F"/>
    <w:rsid w:val="00734BA3"/>
    <w:rsid w:val="00752434"/>
    <w:rsid w:val="00754389"/>
    <w:rsid w:val="007544C7"/>
    <w:rsid w:val="007611AA"/>
    <w:rsid w:val="007634C1"/>
    <w:rsid w:val="00782407"/>
    <w:rsid w:val="00791976"/>
    <w:rsid w:val="00793F1D"/>
    <w:rsid w:val="007A2EE0"/>
    <w:rsid w:val="007A5424"/>
    <w:rsid w:val="007B200D"/>
    <w:rsid w:val="007B4E89"/>
    <w:rsid w:val="007D4426"/>
    <w:rsid w:val="007E3D50"/>
    <w:rsid w:val="007F43AD"/>
    <w:rsid w:val="007F6C39"/>
    <w:rsid w:val="008002FF"/>
    <w:rsid w:val="008242D7"/>
    <w:rsid w:val="008351DF"/>
    <w:rsid w:val="008367B1"/>
    <w:rsid w:val="008373C8"/>
    <w:rsid w:val="00842AA5"/>
    <w:rsid w:val="00847040"/>
    <w:rsid w:val="00853DF5"/>
    <w:rsid w:val="00856B08"/>
    <w:rsid w:val="0088178D"/>
    <w:rsid w:val="00884661"/>
    <w:rsid w:val="00887F80"/>
    <w:rsid w:val="0089048B"/>
    <w:rsid w:val="00890F4F"/>
    <w:rsid w:val="008B69CA"/>
    <w:rsid w:val="008D419D"/>
    <w:rsid w:val="008D5218"/>
    <w:rsid w:val="008E6763"/>
    <w:rsid w:val="008F130C"/>
    <w:rsid w:val="00902044"/>
    <w:rsid w:val="00917ECA"/>
    <w:rsid w:val="009311F6"/>
    <w:rsid w:val="00942257"/>
    <w:rsid w:val="009602BB"/>
    <w:rsid w:val="00960342"/>
    <w:rsid w:val="0097125E"/>
    <w:rsid w:val="0097478C"/>
    <w:rsid w:val="00975AA3"/>
    <w:rsid w:val="009773CB"/>
    <w:rsid w:val="00992784"/>
    <w:rsid w:val="0099690D"/>
    <w:rsid w:val="00996DDE"/>
    <w:rsid w:val="0099735F"/>
    <w:rsid w:val="00997FF2"/>
    <w:rsid w:val="009B7819"/>
    <w:rsid w:val="009C04F5"/>
    <w:rsid w:val="009C364B"/>
    <w:rsid w:val="009C3D94"/>
    <w:rsid w:val="009C6541"/>
    <w:rsid w:val="009D3AC3"/>
    <w:rsid w:val="009E32EA"/>
    <w:rsid w:val="009E6203"/>
    <w:rsid w:val="009F52D6"/>
    <w:rsid w:val="00A16F7F"/>
    <w:rsid w:val="00A30B0C"/>
    <w:rsid w:val="00A37572"/>
    <w:rsid w:val="00A37AA7"/>
    <w:rsid w:val="00A4384F"/>
    <w:rsid w:val="00A45A59"/>
    <w:rsid w:val="00A4631D"/>
    <w:rsid w:val="00A65262"/>
    <w:rsid w:val="00A65803"/>
    <w:rsid w:val="00A67E62"/>
    <w:rsid w:val="00A82719"/>
    <w:rsid w:val="00A9212B"/>
    <w:rsid w:val="00A93FCD"/>
    <w:rsid w:val="00AA2CD8"/>
    <w:rsid w:val="00AA615B"/>
    <w:rsid w:val="00AB51E3"/>
    <w:rsid w:val="00AB5F79"/>
    <w:rsid w:val="00AC4BF6"/>
    <w:rsid w:val="00AD77FC"/>
    <w:rsid w:val="00AE1B75"/>
    <w:rsid w:val="00AE4AEE"/>
    <w:rsid w:val="00AF4327"/>
    <w:rsid w:val="00AF6C63"/>
    <w:rsid w:val="00AF6D6C"/>
    <w:rsid w:val="00B12669"/>
    <w:rsid w:val="00B1425A"/>
    <w:rsid w:val="00B25223"/>
    <w:rsid w:val="00B258AF"/>
    <w:rsid w:val="00B30CD1"/>
    <w:rsid w:val="00B363C9"/>
    <w:rsid w:val="00B378F9"/>
    <w:rsid w:val="00B50458"/>
    <w:rsid w:val="00B512A6"/>
    <w:rsid w:val="00B52F48"/>
    <w:rsid w:val="00B60099"/>
    <w:rsid w:val="00B62202"/>
    <w:rsid w:val="00B709F5"/>
    <w:rsid w:val="00B7225E"/>
    <w:rsid w:val="00B74297"/>
    <w:rsid w:val="00B815F2"/>
    <w:rsid w:val="00B9142D"/>
    <w:rsid w:val="00BA1CFE"/>
    <w:rsid w:val="00BB36A2"/>
    <w:rsid w:val="00BB5C2E"/>
    <w:rsid w:val="00BC00EB"/>
    <w:rsid w:val="00BC44A1"/>
    <w:rsid w:val="00BC494B"/>
    <w:rsid w:val="00BD3962"/>
    <w:rsid w:val="00BD5019"/>
    <w:rsid w:val="00BE31A8"/>
    <w:rsid w:val="00BE3D64"/>
    <w:rsid w:val="00BF4A6B"/>
    <w:rsid w:val="00BF666D"/>
    <w:rsid w:val="00BF7031"/>
    <w:rsid w:val="00C016F1"/>
    <w:rsid w:val="00C03321"/>
    <w:rsid w:val="00C03D02"/>
    <w:rsid w:val="00C100CE"/>
    <w:rsid w:val="00C129EA"/>
    <w:rsid w:val="00C15EBE"/>
    <w:rsid w:val="00C16C05"/>
    <w:rsid w:val="00C20815"/>
    <w:rsid w:val="00C27148"/>
    <w:rsid w:val="00C30ED4"/>
    <w:rsid w:val="00C4176D"/>
    <w:rsid w:val="00C47E5B"/>
    <w:rsid w:val="00C56E84"/>
    <w:rsid w:val="00C7519F"/>
    <w:rsid w:val="00C82880"/>
    <w:rsid w:val="00C90323"/>
    <w:rsid w:val="00C95C2D"/>
    <w:rsid w:val="00CB6AC4"/>
    <w:rsid w:val="00CB7A31"/>
    <w:rsid w:val="00CC0C32"/>
    <w:rsid w:val="00CE033D"/>
    <w:rsid w:val="00CE7469"/>
    <w:rsid w:val="00CF42B9"/>
    <w:rsid w:val="00CF5664"/>
    <w:rsid w:val="00D0052B"/>
    <w:rsid w:val="00D12064"/>
    <w:rsid w:val="00D215D0"/>
    <w:rsid w:val="00D2479A"/>
    <w:rsid w:val="00D27AFA"/>
    <w:rsid w:val="00D27C12"/>
    <w:rsid w:val="00D3118A"/>
    <w:rsid w:val="00D347AB"/>
    <w:rsid w:val="00D560F7"/>
    <w:rsid w:val="00D71889"/>
    <w:rsid w:val="00D740C4"/>
    <w:rsid w:val="00D75772"/>
    <w:rsid w:val="00D76006"/>
    <w:rsid w:val="00D81B23"/>
    <w:rsid w:val="00D85CB5"/>
    <w:rsid w:val="00D86940"/>
    <w:rsid w:val="00D877AB"/>
    <w:rsid w:val="00D953C6"/>
    <w:rsid w:val="00D97D26"/>
    <w:rsid w:val="00D97F66"/>
    <w:rsid w:val="00DA1575"/>
    <w:rsid w:val="00DB09C7"/>
    <w:rsid w:val="00DB6CDE"/>
    <w:rsid w:val="00DB756B"/>
    <w:rsid w:val="00DC0B6D"/>
    <w:rsid w:val="00DC4646"/>
    <w:rsid w:val="00DD4A66"/>
    <w:rsid w:val="00DE03DC"/>
    <w:rsid w:val="00DE3DAA"/>
    <w:rsid w:val="00DF2BA9"/>
    <w:rsid w:val="00DF38C7"/>
    <w:rsid w:val="00DF6075"/>
    <w:rsid w:val="00E020A1"/>
    <w:rsid w:val="00E06F94"/>
    <w:rsid w:val="00E103BD"/>
    <w:rsid w:val="00E12547"/>
    <w:rsid w:val="00E13AAA"/>
    <w:rsid w:val="00E22E35"/>
    <w:rsid w:val="00E310DB"/>
    <w:rsid w:val="00E31137"/>
    <w:rsid w:val="00E3410A"/>
    <w:rsid w:val="00E423FD"/>
    <w:rsid w:val="00E429C5"/>
    <w:rsid w:val="00E45352"/>
    <w:rsid w:val="00E45A48"/>
    <w:rsid w:val="00E54993"/>
    <w:rsid w:val="00E623DB"/>
    <w:rsid w:val="00E7158C"/>
    <w:rsid w:val="00E723BB"/>
    <w:rsid w:val="00E7660D"/>
    <w:rsid w:val="00E825D7"/>
    <w:rsid w:val="00E859FA"/>
    <w:rsid w:val="00EA334B"/>
    <w:rsid w:val="00EB0FCF"/>
    <w:rsid w:val="00EB1A8B"/>
    <w:rsid w:val="00EB3FBC"/>
    <w:rsid w:val="00EC66EF"/>
    <w:rsid w:val="00EC7838"/>
    <w:rsid w:val="00EE02DB"/>
    <w:rsid w:val="00EE5D82"/>
    <w:rsid w:val="00EF36E1"/>
    <w:rsid w:val="00F10615"/>
    <w:rsid w:val="00F17452"/>
    <w:rsid w:val="00F341A8"/>
    <w:rsid w:val="00F3543F"/>
    <w:rsid w:val="00F37218"/>
    <w:rsid w:val="00F439A4"/>
    <w:rsid w:val="00F44E02"/>
    <w:rsid w:val="00F44EC5"/>
    <w:rsid w:val="00F56EF7"/>
    <w:rsid w:val="00F64829"/>
    <w:rsid w:val="00F721E9"/>
    <w:rsid w:val="00F745AF"/>
    <w:rsid w:val="00F81F66"/>
    <w:rsid w:val="00F84AB3"/>
    <w:rsid w:val="00F8787D"/>
    <w:rsid w:val="00F96E71"/>
    <w:rsid w:val="00FA1550"/>
    <w:rsid w:val="00FA5D5E"/>
    <w:rsid w:val="00FA69B7"/>
    <w:rsid w:val="00FD17A9"/>
    <w:rsid w:val="00FD231D"/>
    <w:rsid w:val="00FD2DC2"/>
    <w:rsid w:val="00FE4AB0"/>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26"/>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customStyle="1" w:styleId="summary">
    <w:name w:val="summary"/>
    <w:basedOn w:val="Normal"/>
    <w:rsid w:val="00CE033D"/>
    <w:pPr>
      <w:spacing w:before="100" w:beforeAutospacing="1" w:after="100" w:afterAutospacing="1"/>
    </w:pPr>
    <w:rPr>
      <w:rFonts w:ascii="Times New Roman" w:hAnsi="Times New Roman"/>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26"/>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customStyle="1" w:styleId="summary">
    <w:name w:val="summary"/>
    <w:basedOn w:val="Normal"/>
    <w:rsid w:val="00CE033D"/>
    <w:pPr>
      <w:spacing w:before="100" w:beforeAutospacing="1" w:after="100" w:afterAutospacing="1"/>
    </w:pPr>
    <w:rPr>
      <w:rFonts w:ascii="Times New Roman" w:hAnsi="Times New Roman"/>
      <w:lang w:eastAsia="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581863217">
      <w:bodyDiv w:val="1"/>
      <w:marLeft w:val="0"/>
      <w:marRight w:val="0"/>
      <w:marTop w:val="0"/>
      <w:marBottom w:val="0"/>
      <w:divBdr>
        <w:top w:val="none" w:sz="0" w:space="0" w:color="auto"/>
        <w:left w:val="none" w:sz="0" w:space="0" w:color="auto"/>
        <w:bottom w:val="none" w:sz="0" w:space="0" w:color="auto"/>
        <w:right w:val="none" w:sz="0" w:space="0" w:color="auto"/>
      </w:divBdr>
      <w:divsChild>
        <w:div w:id="117994617">
          <w:marLeft w:val="0"/>
          <w:marRight w:val="0"/>
          <w:marTop w:val="0"/>
          <w:marBottom w:val="0"/>
          <w:divBdr>
            <w:top w:val="none" w:sz="0" w:space="0" w:color="auto"/>
            <w:left w:val="none" w:sz="0" w:space="0" w:color="auto"/>
            <w:bottom w:val="none" w:sz="0" w:space="0" w:color="auto"/>
            <w:right w:val="none" w:sz="0" w:space="0" w:color="auto"/>
          </w:divBdr>
          <w:divsChild>
            <w:div w:id="1021006770">
              <w:marLeft w:val="0"/>
              <w:marRight w:val="0"/>
              <w:marTop w:val="0"/>
              <w:marBottom w:val="0"/>
              <w:divBdr>
                <w:top w:val="none" w:sz="0" w:space="0" w:color="auto"/>
                <w:left w:val="none" w:sz="0" w:space="0" w:color="auto"/>
                <w:bottom w:val="none" w:sz="0" w:space="0" w:color="auto"/>
                <w:right w:val="none" w:sz="0" w:space="0" w:color="auto"/>
              </w:divBdr>
              <w:divsChild>
                <w:div w:id="63915415">
                  <w:marLeft w:val="0"/>
                  <w:marRight w:val="0"/>
                  <w:marTop w:val="0"/>
                  <w:marBottom w:val="0"/>
                  <w:divBdr>
                    <w:top w:val="none" w:sz="0" w:space="0" w:color="auto"/>
                    <w:left w:val="none" w:sz="0" w:space="0" w:color="auto"/>
                    <w:bottom w:val="none" w:sz="0" w:space="0" w:color="auto"/>
                    <w:right w:val="none" w:sz="0" w:space="0" w:color="auto"/>
                  </w:divBdr>
                  <w:divsChild>
                    <w:div w:id="201748728">
                      <w:marLeft w:val="0"/>
                      <w:marRight w:val="0"/>
                      <w:marTop w:val="0"/>
                      <w:marBottom w:val="0"/>
                      <w:divBdr>
                        <w:top w:val="none" w:sz="0" w:space="0" w:color="auto"/>
                        <w:left w:val="none" w:sz="0" w:space="0" w:color="auto"/>
                        <w:bottom w:val="none" w:sz="0" w:space="0" w:color="auto"/>
                        <w:right w:val="none" w:sz="0" w:space="0" w:color="auto"/>
                      </w:divBdr>
                      <w:divsChild>
                        <w:div w:id="741607972">
                          <w:marLeft w:val="0"/>
                          <w:marRight w:val="0"/>
                          <w:marTop w:val="0"/>
                          <w:marBottom w:val="0"/>
                          <w:divBdr>
                            <w:top w:val="none" w:sz="0" w:space="0" w:color="auto"/>
                            <w:left w:val="none" w:sz="0" w:space="0" w:color="auto"/>
                            <w:bottom w:val="none" w:sz="0" w:space="0" w:color="auto"/>
                            <w:right w:val="none" w:sz="0" w:space="0" w:color="auto"/>
                          </w:divBdr>
                          <w:divsChild>
                            <w:div w:id="1338729203">
                              <w:marLeft w:val="0"/>
                              <w:marRight w:val="0"/>
                              <w:marTop w:val="0"/>
                              <w:marBottom w:val="0"/>
                              <w:divBdr>
                                <w:top w:val="none" w:sz="0" w:space="0" w:color="auto"/>
                                <w:left w:val="none" w:sz="0" w:space="0" w:color="auto"/>
                                <w:bottom w:val="none" w:sz="0" w:space="0" w:color="auto"/>
                                <w:right w:val="none" w:sz="0" w:space="0" w:color="auto"/>
                              </w:divBdr>
                              <w:divsChild>
                                <w:div w:id="1031104771">
                                  <w:marLeft w:val="0"/>
                                  <w:marRight w:val="0"/>
                                  <w:marTop w:val="0"/>
                                  <w:marBottom w:val="0"/>
                                  <w:divBdr>
                                    <w:top w:val="none" w:sz="0" w:space="0" w:color="auto"/>
                                    <w:left w:val="none" w:sz="0" w:space="0" w:color="auto"/>
                                    <w:bottom w:val="none" w:sz="0" w:space="0" w:color="auto"/>
                                    <w:right w:val="none" w:sz="0" w:space="0" w:color="auto"/>
                                  </w:divBdr>
                                  <w:divsChild>
                                    <w:div w:id="2089032113">
                                      <w:marLeft w:val="0"/>
                                      <w:marRight w:val="0"/>
                                      <w:marTop w:val="0"/>
                                      <w:marBottom w:val="0"/>
                                      <w:divBdr>
                                        <w:top w:val="none" w:sz="0" w:space="0" w:color="auto"/>
                                        <w:left w:val="none" w:sz="0" w:space="0" w:color="auto"/>
                                        <w:bottom w:val="none" w:sz="0" w:space="0" w:color="auto"/>
                                        <w:right w:val="none" w:sz="0" w:space="0" w:color="auto"/>
                                      </w:divBdr>
                                      <w:divsChild>
                                        <w:div w:id="21454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799033799">
      <w:bodyDiv w:val="1"/>
      <w:marLeft w:val="0"/>
      <w:marRight w:val="0"/>
      <w:marTop w:val="0"/>
      <w:marBottom w:val="0"/>
      <w:divBdr>
        <w:top w:val="none" w:sz="0" w:space="0" w:color="auto"/>
        <w:left w:val="none" w:sz="0" w:space="0" w:color="auto"/>
        <w:bottom w:val="none" w:sz="0" w:space="0" w:color="auto"/>
        <w:right w:val="none" w:sz="0" w:space="0" w:color="auto"/>
      </w:divBdr>
      <w:divsChild>
        <w:div w:id="375930420">
          <w:marLeft w:val="0"/>
          <w:marRight w:val="0"/>
          <w:marTop w:val="0"/>
          <w:marBottom w:val="0"/>
          <w:divBdr>
            <w:top w:val="none" w:sz="0" w:space="0" w:color="auto"/>
            <w:left w:val="none" w:sz="0" w:space="0" w:color="auto"/>
            <w:bottom w:val="none" w:sz="0" w:space="0" w:color="auto"/>
            <w:right w:val="none" w:sz="0" w:space="0" w:color="auto"/>
          </w:divBdr>
          <w:divsChild>
            <w:div w:id="782455444">
              <w:marLeft w:val="0"/>
              <w:marRight w:val="0"/>
              <w:marTop w:val="0"/>
              <w:marBottom w:val="0"/>
              <w:divBdr>
                <w:top w:val="none" w:sz="0" w:space="0" w:color="auto"/>
                <w:left w:val="none" w:sz="0" w:space="0" w:color="auto"/>
                <w:bottom w:val="none" w:sz="0" w:space="0" w:color="auto"/>
                <w:right w:val="none" w:sz="0" w:space="0" w:color="auto"/>
              </w:divBdr>
              <w:divsChild>
                <w:div w:id="55780312">
                  <w:marLeft w:val="0"/>
                  <w:marRight w:val="0"/>
                  <w:marTop w:val="0"/>
                  <w:marBottom w:val="0"/>
                  <w:divBdr>
                    <w:top w:val="none" w:sz="0" w:space="0" w:color="auto"/>
                    <w:left w:val="none" w:sz="0" w:space="0" w:color="auto"/>
                    <w:bottom w:val="none" w:sz="0" w:space="0" w:color="auto"/>
                    <w:right w:val="none" w:sz="0" w:space="0" w:color="auto"/>
                  </w:divBdr>
                  <w:divsChild>
                    <w:div w:id="1768885556">
                      <w:marLeft w:val="0"/>
                      <w:marRight w:val="0"/>
                      <w:marTop w:val="0"/>
                      <w:marBottom w:val="0"/>
                      <w:divBdr>
                        <w:top w:val="none" w:sz="0" w:space="0" w:color="auto"/>
                        <w:left w:val="none" w:sz="0" w:space="0" w:color="auto"/>
                        <w:bottom w:val="none" w:sz="0" w:space="0" w:color="auto"/>
                        <w:right w:val="none" w:sz="0" w:space="0" w:color="auto"/>
                      </w:divBdr>
                      <w:divsChild>
                        <w:div w:id="1531528723">
                          <w:marLeft w:val="0"/>
                          <w:marRight w:val="0"/>
                          <w:marTop w:val="0"/>
                          <w:marBottom w:val="0"/>
                          <w:divBdr>
                            <w:top w:val="none" w:sz="0" w:space="0" w:color="auto"/>
                            <w:left w:val="none" w:sz="0" w:space="0" w:color="auto"/>
                            <w:bottom w:val="none" w:sz="0" w:space="0" w:color="auto"/>
                            <w:right w:val="none" w:sz="0" w:space="0" w:color="auto"/>
                          </w:divBdr>
                          <w:divsChild>
                            <w:div w:id="1366176951">
                              <w:marLeft w:val="0"/>
                              <w:marRight w:val="0"/>
                              <w:marTop w:val="0"/>
                              <w:marBottom w:val="0"/>
                              <w:divBdr>
                                <w:top w:val="none" w:sz="0" w:space="0" w:color="auto"/>
                                <w:left w:val="none" w:sz="0" w:space="0" w:color="auto"/>
                                <w:bottom w:val="none" w:sz="0" w:space="0" w:color="auto"/>
                                <w:right w:val="none" w:sz="0" w:space="0" w:color="auto"/>
                              </w:divBdr>
                              <w:divsChild>
                                <w:div w:id="1750691770">
                                  <w:marLeft w:val="0"/>
                                  <w:marRight w:val="0"/>
                                  <w:marTop w:val="0"/>
                                  <w:marBottom w:val="0"/>
                                  <w:divBdr>
                                    <w:top w:val="none" w:sz="0" w:space="0" w:color="auto"/>
                                    <w:left w:val="none" w:sz="0" w:space="0" w:color="auto"/>
                                    <w:bottom w:val="none" w:sz="0" w:space="0" w:color="auto"/>
                                    <w:right w:val="none" w:sz="0" w:space="0" w:color="auto"/>
                                  </w:divBdr>
                                  <w:divsChild>
                                    <w:div w:id="239027651">
                                      <w:marLeft w:val="0"/>
                                      <w:marRight w:val="0"/>
                                      <w:marTop w:val="0"/>
                                      <w:marBottom w:val="0"/>
                                      <w:divBdr>
                                        <w:top w:val="none" w:sz="0" w:space="0" w:color="auto"/>
                                        <w:left w:val="none" w:sz="0" w:space="0" w:color="auto"/>
                                        <w:bottom w:val="none" w:sz="0" w:space="0" w:color="auto"/>
                                        <w:right w:val="none" w:sz="0" w:space="0" w:color="auto"/>
                                      </w:divBdr>
                                      <w:divsChild>
                                        <w:div w:id="5630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ocesemontreal.org/fr/vie-communautaire/eglises-paroisses/saint-patrick-basilic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www.diocesemontreal.org/leglise-a-montreal/nos-lieux-de-culte/nos-paroisses/paroisse/santa-cruz-40portugais41.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iocesemontreal.org/fr/vie-communautaire/eglises-paroisses/cathedrale-marie-reine-du-monde-et-saint-jac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F91BF-8192-4810-8C52-31039E46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4556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2019-04-02T17:38:00Z</cp:lastPrinted>
  <dcterms:created xsi:type="dcterms:W3CDTF">2019-04-18T10:31:00Z</dcterms:created>
  <dcterms:modified xsi:type="dcterms:W3CDTF">2019-04-18T10:31:00Z</dcterms:modified>
</cp:coreProperties>
</file>